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26F" w:rsidRPr="0080226F" w:rsidRDefault="001E555B" w:rsidP="0080226F">
      <w:pPr>
        <w:spacing w:after="0" w:line="240" w:lineRule="auto"/>
        <w:rPr>
          <w:rFonts w:ascii="Times New Roman" w:eastAsia="Times New Roman" w:hAnsi="Times New Roman" w:cs="Times New Roman"/>
          <w:b/>
          <w:sz w:val="26"/>
          <w:szCs w:val="20"/>
          <w:lang w:eastAsia="ru-RU"/>
        </w:rPr>
      </w:pPr>
      <w:r>
        <w:rPr>
          <w:rFonts w:ascii="Times New Roman" w:eastAsia="Times New Roman" w:hAnsi="Times New Roman" w:cs="Times New Roman"/>
          <w:b/>
          <w:sz w:val="26"/>
          <w:szCs w:val="20"/>
          <w:lang w:eastAsia="ru-RU"/>
        </w:rPr>
        <w:t xml:space="preserve">   </w:t>
      </w:r>
      <w:r w:rsidR="0080226F" w:rsidRPr="00353163">
        <w:rPr>
          <w:noProof/>
          <w:lang w:eastAsia="ru-RU"/>
        </w:rPr>
        <w:drawing>
          <wp:inline distT="0" distB="0" distL="0" distR="0" wp14:anchorId="378A0A2C" wp14:editId="45B501C4">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p>
    <w:p w:rsidR="0080226F" w:rsidRDefault="0080226F" w:rsidP="00386EF4">
      <w:pPr>
        <w:spacing w:after="0" w:line="240" w:lineRule="auto"/>
        <w:jc w:val="right"/>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ab/>
      </w: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386EF4" w:rsidRDefault="00386EF4" w:rsidP="00386EF4">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E527E2" w:rsidRDefault="00E527E2" w:rsidP="00E527E2">
      <w:pPr>
        <w:spacing w:after="0" w:line="240" w:lineRule="auto"/>
        <w:jc w:val="right"/>
        <w:rPr>
          <w:rFonts w:ascii="Times New Roman" w:eastAsia="Times New Roman" w:hAnsi="Times New Roman" w:cs="Times New Roman"/>
          <w:bCs/>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 </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ИЗВЕЩЕНИЕ О ПРОВЕДЕНИИ</w:t>
      </w:r>
    </w:p>
    <w:p w:rsidR="0080226F" w:rsidRPr="0080226F" w:rsidRDefault="0080226F" w:rsidP="0080226F">
      <w:pPr>
        <w:spacing w:after="0" w:line="24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ОТКРЫТОГО ЗАПРОСА КОТИРОВОК</w:t>
      </w:r>
    </w:p>
    <w:p w:rsidR="0080226F" w:rsidRPr="0080226F" w:rsidRDefault="0080226F" w:rsidP="0080226F">
      <w:pPr>
        <w:spacing w:after="0" w:line="360" w:lineRule="auto"/>
        <w:jc w:val="center"/>
        <w:rPr>
          <w:rFonts w:ascii="Times New Roman" w:eastAsia="Times New Roman" w:hAnsi="Times New Roman" w:cs="Times New Roman"/>
          <w:b/>
          <w:bCs/>
          <w:sz w:val="24"/>
          <w:szCs w:val="24"/>
          <w:lang w:eastAsia="ru-RU"/>
        </w:rPr>
      </w:pPr>
      <w:r w:rsidRPr="0080226F">
        <w:rPr>
          <w:rFonts w:ascii="Times New Roman" w:eastAsia="Times New Roman" w:hAnsi="Times New Roman" w:cs="Times New Roman"/>
          <w:b/>
          <w:bCs/>
          <w:sz w:val="24"/>
          <w:szCs w:val="24"/>
          <w:lang w:eastAsia="ru-RU"/>
        </w:rPr>
        <w:t>в электронной форме</w:t>
      </w:r>
      <w:r w:rsidRPr="0080226F">
        <w:rPr>
          <w:rFonts w:ascii="Times New Roman" w:eastAsia="Times New Roman" w:hAnsi="Times New Roman" w:cs="Times New Roman"/>
          <w:b/>
          <w:sz w:val="24"/>
          <w:szCs w:val="24"/>
          <w:lang w:eastAsia="ru-RU"/>
        </w:rPr>
        <w:t xml:space="preserve"> на </w:t>
      </w:r>
      <w:r w:rsidRPr="0080226F">
        <w:rPr>
          <w:rFonts w:ascii="Times New Roman" w:eastAsia="Times New Roman" w:hAnsi="Times New Roman" w:cs="Times New Roman"/>
          <w:b/>
          <w:bCs/>
          <w:sz w:val="24"/>
          <w:szCs w:val="24"/>
          <w:lang w:eastAsia="ru-RU"/>
        </w:rPr>
        <w:t xml:space="preserve">право заключения договора </w:t>
      </w:r>
    </w:p>
    <w:p w:rsidR="00CA30AB"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 </w:t>
      </w:r>
      <w:r w:rsidR="00CA30AB" w:rsidRPr="00CA30AB">
        <w:rPr>
          <w:rFonts w:ascii="Times New Roman" w:eastAsia="Times New Roman" w:hAnsi="Times New Roman" w:cs="Times New Roman"/>
          <w:sz w:val="24"/>
          <w:szCs w:val="24"/>
          <w:lang w:eastAsia="ru-RU"/>
        </w:rPr>
        <w:t>пос</w:t>
      </w:r>
      <w:bookmarkStart w:id="0" w:name="_GoBack"/>
      <w:bookmarkEnd w:id="0"/>
      <w:r w:rsidR="00CA30AB" w:rsidRPr="00CA30AB">
        <w:rPr>
          <w:rFonts w:ascii="Times New Roman" w:eastAsia="Times New Roman" w:hAnsi="Times New Roman" w:cs="Times New Roman"/>
          <w:sz w:val="24"/>
          <w:szCs w:val="24"/>
          <w:lang w:eastAsia="ru-RU"/>
        </w:rPr>
        <w:t>тавк</w:t>
      </w:r>
      <w:r w:rsidR="00CA30AB">
        <w:rPr>
          <w:rFonts w:ascii="Times New Roman" w:eastAsia="Times New Roman" w:hAnsi="Times New Roman" w:cs="Times New Roman"/>
          <w:sz w:val="24"/>
          <w:szCs w:val="24"/>
          <w:lang w:eastAsia="ru-RU"/>
        </w:rPr>
        <w:t>у</w:t>
      </w:r>
      <w:r w:rsidR="00CA30AB" w:rsidRPr="00CA30AB">
        <w:rPr>
          <w:rFonts w:ascii="Times New Roman" w:eastAsia="Times New Roman" w:hAnsi="Times New Roman" w:cs="Times New Roman"/>
          <w:sz w:val="24"/>
          <w:szCs w:val="24"/>
          <w:lang w:eastAsia="ru-RU"/>
        </w:rPr>
        <w:t xml:space="preserve"> </w:t>
      </w:r>
      <w:r w:rsidR="00D453A9" w:rsidRPr="00D453A9">
        <w:rPr>
          <w:rFonts w:ascii="Times New Roman" w:eastAsia="Times New Roman" w:hAnsi="Times New Roman" w:cs="Times New Roman"/>
          <w:sz w:val="24"/>
          <w:szCs w:val="24"/>
          <w:lang w:eastAsia="ru-RU"/>
        </w:rPr>
        <w:t>кабеля многопарного</w:t>
      </w:r>
    </w:p>
    <w:p w:rsidR="00D453A9" w:rsidRPr="0080226F" w:rsidRDefault="00D453A9" w:rsidP="0080226F">
      <w:pPr>
        <w:spacing w:after="0" w:line="240" w:lineRule="auto"/>
        <w:jc w:val="center"/>
        <w:rPr>
          <w:rFonts w:ascii="Times New Roman" w:eastAsia="Times New Roman" w:hAnsi="Times New Roman" w:cs="Times New Roman"/>
          <w:i/>
          <w:sz w:val="26"/>
          <w:szCs w:val="26"/>
          <w:lang w:eastAsia="ru-RU"/>
        </w:rPr>
      </w:pPr>
    </w:p>
    <w:p w:rsidR="0080226F" w:rsidRDefault="0080226F"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80226F">
        <w:rPr>
          <w:rFonts w:ascii="Times New Roman" w:eastAsia="Calibri" w:hAnsi="Times New Roman" w:cs="Times New Roman"/>
          <w:i/>
          <w:color w:val="000000"/>
          <w:sz w:val="26"/>
          <w:szCs w:val="26"/>
        </w:rPr>
        <w:t xml:space="preserve">ДАТА ПУБЛИКАЦИИ ИЗВЕЩЕНИЯ О ЗАКУПКЕ (РАЗМЕЩЕНИЯ НА САЙТАХ): </w:t>
      </w:r>
    </w:p>
    <w:p w:rsidR="008409A4" w:rsidRPr="0080226F" w:rsidRDefault="008409A4" w:rsidP="0080226F">
      <w:pPr>
        <w:autoSpaceDE w:val="0"/>
        <w:autoSpaceDN w:val="0"/>
        <w:adjustRightInd w:val="0"/>
        <w:spacing w:after="0" w:line="240" w:lineRule="auto"/>
        <w:jc w:val="both"/>
        <w:rPr>
          <w:rFonts w:ascii="Times New Roman" w:eastAsia="Calibri" w:hAnsi="Times New Roman" w:cs="Times New Roman"/>
          <w:i/>
          <w:color w:val="000000"/>
          <w:sz w:val="26"/>
          <w:szCs w:val="26"/>
        </w:rPr>
      </w:pPr>
    </w:p>
    <w:sdt>
      <w:sdtPr>
        <w:rPr>
          <w:rFonts w:ascii="Times New Roman" w:eastAsia="Calibri" w:hAnsi="Times New Roman" w:cs="Times New Roman"/>
          <w:iCs/>
          <w:color w:val="000000"/>
          <w:sz w:val="24"/>
          <w:szCs w:val="24"/>
        </w:rPr>
        <w:id w:val="-630778559"/>
        <w:placeholder>
          <w:docPart w:val="6626FE5911A445DDB8E4B2DCB0F8347D"/>
        </w:placeholder>
        <w:date w:fullDate="2019-03-06T00:00:00Z">
          <w:dateFormat w:val="«dd» MMMM yyyy 'года'"/>
          <w:lid w:val="ru-RU"/>
          <w:storeMappedDataAs w:val="dateTime"/>
          <w:calendar w:val="gregorian"/>
        </w:date>
      </w:sdtPr>
      <w:sdtContent>
        <w:p w:rsidR="0080226F" w:rsidRPr="0080226F" w:rsidRDefault="00CA30AB" w:rsidP="0080226F">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«06» марта 2019 года</w:t>
          </w:r>
        </w:p>
      </w:sdtContent>
    </w:sdt>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80226F">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Единая информационная система: </w:t>
      </w:r>
      <w:hyperlink r:id="rId12" w:history="1">
        <w:r w:rsidRPr="0080226F">
          <w:rPr>
            <w:rFonts w:ascii="Times New Roman" w:eastAsia="Calibri" w:hAnsi="Times New Roman" w:cs="Times New Roman"/>
            <w:color w:val="0000FF"/>
            <w:sz w:val="24"/>
            <w:szCs w:val="24"/>
            <w:u w:val="single"/>
          </w:rPr>
          <w:t>www.zakupki.gov.ru</w:t>
        </w:r>
      </w:hyperlink>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80226F" w:rsidRPr="0080226F" w:rsidRDefault="0080226F" w:rsidP="0080226F">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80226F" w:rsidRDefault="0080226F"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E527E2" w:rsidRDefault="00E527E2" w:rsidP="0080226F">
      <w:pPr>
        <w:autoSpaceDE w:val="0"/>
        <w:autoSpaceDN w:val="0"/>
        <w:adjustRightInd w:val="0"/>
        <w:spacing w:after="0" w:line="240" w:lineRule="auto"/>
        <w:ind w:left="3686"/>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E527E2" w:rsidRPr="0080226F" w:rsidRDefault="00E527E2"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Default="0080226F"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7F369D" w:rsidRDefault="007F369D"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napToGrid w:val="0"/>
        <w:spacing w:after="0" w:line="240" w:lineRule="auto"/>
        <w:jc w:val="center"/>
        <w:rPr>
          <w:rFonts w:ascii="Times New Roman" w:eastAsia="Times New Roman" w:hAnsi="Times New Roman" w:cs="Times New Roman"/>
          <w:b/>
          <w:sz w:val="24"/>
          <w:szCs w:val="24"/>
          <w:lang w:val="en-US" w:eastAsia="ru-RU"/>
        </w:rPr>
      </w:pPr>
      <w:r w:rsidRPr="0080226F">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6"/>
          <w:szCs w:val="24"/>
          <w:lang w:eastAsia="ru-RU"/>
        </w:rPr>
      </w:pPr>
      <w:r w:rsidRPr="0080226F">
        <w:rPr>
          <w:rFonts w:ascii="Times New Roman" w:eastAsia="Times New Roman" w:hAnsi="Times New Roman" w:cs="Times New Roman"/>
          <w:b/>
          <w:sz w:val="26"/>
          <w:szCs w:val="24"/>
          <w:lang w:eastAsia="ru-RU"/>
        </w:rPr>
        <w:lastRenderedPageBreak/>
        <w:t>Содержание</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TOC \o "1-3" \h \z \u </w:instrText>
      </w:r>
      <w:r w:rsidRPr="0080226F">
        <w:rPr>
          <w:rFonts w:ascii="Times New Roman" w:eastAsia="Times New Roman" w:hAnsi="Times New Roman" w:cs="Times New Roman"/>
          <w:sz w:val="24"/>
          <w:szCs w:val="24"/>
          <w:lang w:eastAsia="ru-RU"/>
        </w:rPr>
        <w:fldChar w:fldCharType="separate"/>
      </w:r>
      <w:hyperlink w:anchor="_Toc529272642" w:history="1">
        <w:r w:rsidRPr="0080226F">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Pr="0080226F">
          <w:rPr>
            <w:rFonts w:ascii="Times New Roman" w:eastAsia="Times New Roman" w:hAnsi="Times New Roman" w:cs="Times New Roman"/>
            <w:noProof/>
            <w:webHidden/>
            <w:sz w:val="24"/>
            <w:szCs w:val="24"/>
            <w:lang w:eastAsia="ru-RU"/>
          </w:rPr>
          <w:tab/>
        </w:r>
        <w:r w:rsidRPr="0080226F">
          <w:rPr>
            <w:rFonts w:ascii="Times New Roman" w:eastAsia="Times New Roman" w:hAnsi="Times New Roman" w:cs="Times New Roman"/>
            <w:noProof/>
            <w:webHidden/>
            <w:sz w:val="24"/>
            <w:szCs w:val="24"/>
            <w:lang w:eastAsia="ru-RU"/>
          </w:rPr>
          <w:fldChar w:fldCharType="begin"/>
        </w:r>
        <w:r w:rsidRPr="0080226F">
          <w:rPr>
            <w:rFonts w:ascii="Times New Roman" w:eastAsia="Times New Roman" w:hAnsi="Times New Roman" w:cs="Times New Roman"/>
            <w:noProof/>
            <w:webHidden/>
            <w:sz w:val="24"/>
            <w:szCs w:val="24"/>
            <w:lang w:eastAsia="ru-RU"/>
          </w:rPr>
          <w:instrText xml:space="preserve"> PAGEREF _Toc529272642 \h </w:instrText>
        </w:r>
        <w:r w:rsidRPr="0080226F">
          <w:rPr>
            <w:rFonts w:ascii="Times New Roman" w:eastAsia="Times New Roman" w:hAnsi="Times New Roman" w:cs="Times New Roman"/>
            <w:noProof/>
            <w:webHidden/>
            <w:sz w:val="24"/>
            <w:szCs w:val="24"/>
            <w:lang w:eastAsia="ru-RU"/>
          </w:rPr>
        </w:r>
        <w:r w:rsidRPr="0080226F">
          <w:rPr>
            <w:rFonts w:ascii="Times New Roman" w:eastAsia="Times New Roman" w:hAnsi="Times New Roman" w:cs="Times New Roman"/>
            <w:noProof/>
            <w:webHidden/>
            <w:sz w:val="24"/>
            <w:szCs w:val="24"/>
            <w:lang w:eastAsia="ru-RU"/>
          </w:rPr>
          <w:fldChar w:fldCharType="separate"/>
        </w:r>
        <w:r w:rsidR="00386EF4">
          <w:rPr>
            <w:rFonts w:ascii="Times New Roman" w:eastAsia="Times New Roman" w:hAnsi="Times New Roman" w:cs="Times New Roman"/>
            <w:noProof/>
            <w:webHidden/>
            <w:sz w:val="24"/>
            <w:szCs w:val="24"/>
            <w:lang w:eastAsia="ru-RU"/>
          </w:rPr>
          <w:t>3</w:t>
        </w:r>
        <w:r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3"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II. </w:t>
        </w:r>
        <w:r w:rsidR="0080226F" w:rsidRPr="0080226F">
          <w:rPr>
            <w:rFonts w:ascii="Times New Roman" w:eastAsia="MS Mincho" w:hAnsi="Times New Roman" w:cs="Times New Roman"/>
            <w:noProof/>
            <w:color w:val="0000FF"/>
            <w:kern w:val="32"/>
            <w:sz w:val="24"/>
            <w:szCs w:val="24"/>
            <w:u w:val="single"/>
            <w:lang w:eastAsia="x-none"/>
          </w:rPr>
          <w:t>ИНФОРМАЦИОННАЯ КАРТА</w:t>
        </w:r>
        <w:r w:rsidR="0080226F" w:rsidRPr="0080226F">
          <w:rPr>
            <w:rFonts w:ascii="Times New Roman" w:eastAsia="Times New Roman" w:hAnsi="Times New Roman" w:cs="Times New Roman"/>
            <w:noProof/>
            <w:webHidden/>
            <w:sz w:val="24"/>
            <w:szCs w:val="24"/>
            <w:lang w:eastAsia="ru-RU"/>
          </w:rPr>
          <w:tab/>
        </w:r>
        <w:r w:rsidR="0080226F" w:rsidRPr="0080226F">
          <w:rPr>
            <w:rFonts w:ascii="Times New Roman" w:eastAsia="Times New Roman" w:hAnsi="Times New Roman" w:cs="Times New Roman"/>
            <w:noProof/>
            <w:webHidden/>
            <w:sz w:val="24"/>
            <w:szCs w:val="24"/>
            <w:lang w:eastAsia="ru-RU"/>
          </w:rPr>
          <w:fldChar w:fldCharType="begin"/>
        </w:r>
        <w:r w:rsidR="0080226F" w:rsidRPr="0080226F">
          <w:rPr>
            <w:rFonts w:ascii="Times New Roman" w:eastAsia="Times New Roman" w:hAnsi="Times New Roman" w:cs="Times New Roman"/>
            <w:noProof/>
            <w:webHidden/>
            <w:sz w:val="24"/>
            <w:szCs w:val="24"/>
            <w:lang w:eastAsia="ru-RU"/>
          </w:rPr>
          <w:instrText xml:space="preserve"> PAGEREF _Toc529272643 \h </w:instrText>
        </w:r>
        <w:r w:rsidR="0080226F" w:rsidRPr="0080226F">
          <w:rPr>
            <w:rFonts w:ascii="Times New Roman" w:eastAsia="Times New Roman" w:hAnsi="Times New Roman" w:cs="Times New Roman"/>
            <w:noProof/>
            <w:webHidden/>
            <w:sz w:val="24"/>
            <w:szCs w:val="24"/>
            <w:lang w:eastAsia="ru-RU"/>
          </w:rPr>
        </w:r>
        <w:r w:rsidR="0080226F" w:rsidRPr="0080226F">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80226F" w:rsidRPr="0080226F">
          <w:rPr>
            <w:rFonts w:ascii="Times New Roman" w:eastAsia="Times New Roman" w:hAnsi="Times New Roman" w:cs="Times New Roman"/>
            <w:noProof/>
            <w:webHidden/>
            <w:sz w:val="24"/>
            <w:szCs w:val="24"/>
            <w:lang w:eastAsia="ru-RU"/>
          </w:rPr>
          <w:fldChar w:fldCharType="end"/>
        </w:r>
      </w:hyperlink>
    </w:p>
    <w:p w:rsidR="0080226F" w:rsidRPr="0080226F" w:rsidRDefault="00386EF4"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4" w:history="1">
        <w:r w:rsidR="0080226F" w:rsidRPr="0080226F">
          <w:rPr>
            <w:rFonts w:ascii="Times New Roman" w:eastAsia="MS Mincho" w:hAnsi="Times New Roman" w:cs="Times New Roman"/>
            <w:b/>
            <w:i/>
            <w:iCs/>
            <w:noProof/>
            <w:color w:val="0000FF"/>
            <w:sz w:val="24"/>
            <w:szCs w:val="24"/>
            <w:u w:val="single"/>
            <w:lang w:val="x-none" w:eastAsia="x-none"/>
          </w:rPr>
          <w:t>2.1. Общие сведения о закупке</w:t>
        </w:r>
        <w:r w:rsidR="0080226F" w:rsidRPr="0080226F">
          <w:rPr>
            <w:rFonts w:ascii="Times New Roman" w:eastAsia="MS Mincho" w:hAnsi="Times New Roman" w:cs="Times New Roman"/>
            <w:b/>
            <w:i/>
            <w:iCs/>
            <w:noProof/>
            <w:webHidden/>
            <w:sz w:val="24"/>
            <w:szCs w:val="24"/>
            <w:lang w:val="x-none" w:eastAsia="x-none"/>
          </w:rPr>
          <w:tab/>
        </w:r>
        <w:r w:rsidR="0080226F" w:rsidRPr="0080226F">
          <w:rPr>
            <w:rFonts w:ascii="Times New Roman" w:eastAsia="MS Mincho" w:hAnsi="Times New Roman" w:cs="Times New Roman"/>
            <w:b/>
            <w:i/>
            <w:iCs/>
            <w:noProof/>
            <w:webHidden/>
            <w:sz w:val="24"/>
            <w:szCs w:val="24"/>
            <w:lang w:val="x-none" w:eastAsia="x-none"/>
          </w:rPr>
          <w:fldChar w:fldCharType="begin"/>
        </w:r>
        <w:r w:rsidR="0080226F" w:rsidRPr="0080226F">
          <w:rPr>
            <w:rFonts w:ascii="Times New Roman" w:eastAsia="MS Mincho" w:hAnsi="Times New Roman" w:cs="Times New Roman"/>
            <w:b/>
            <w:i/>
            <w:iCs/>
            <w:noProof/>
            <w:webHidden/>
            <w:sz w:val="24"/>
            <w:szCs w:val="24"/>
            <w:lang w:val="x-none" w:eastAsia="x-none"/>
          </w:rPr>
          <w:instrText xml:space="preserve"> PAGEREF _Toc529272644 \h </w:instrText>
        </w:r>
        <w:r w:rsidR="0080226F" w:rsidRPr="0080226F">
          <w:rPr>
            <w:rFonts w:ascii="Times New Roman" w:eastAsia="MS Mincho" w:hAnsi="Times New Roman" w:cs="Times New Roman"/>
            <w:b/>
            <w:i/>
            <w:iCs/>
            <w:noProof/>
            <w:webHidden/>
            <w:sz w:val="24"/>
            <w:szCs w:val="24"/>
            <w:lang w:val="x-none" w:eastAsia="x-none"/>
          </w:rPr>
        </w:r>
        <w:r w:rsidR="0080226F" w:rsidRPr="0080226F">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5</w:t>
        </w:r>
        <w:r w:rsidR="0080226F" w:rsidRPr="0080226F">
          <w:rPr>
            <w:rFonts w:ascii="Times New Roman" w:eastAsia="MS Mincho" w:hAnsi="Times New Roman" w:cs="Times New Roman"/>
            <w:b/>
            <w:i/>
            <w:iCs/>
            <w:noProof/>
            <w:webHidden/>
            <w:sz w:val="24"/>
            <w:szCs w:val="24"/>
            <w:lang w:val="x-none" w:eastAsia="x-none"/>
          </w:rPr>
          <w:fldChar w:fldCharType="end"/>
        </w:r>
      </w:hyperlink>
    </w:p>
    <w:p w:rsidR="0080226F" w:rsidRPr="008B1B89" w:rsidRDefault="00386EF4"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5" w:history="1">
        <w:r w:rsidR="0080226F" w:rsidRPr="0080226F">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17</w:t>
      </w:r>
    </w:p>
    <w:p w:rsidR="0080226F" w:rsidRPr="008B1B89" w:rsidRDefault="00386EF4" w:rsidP="0080226F">
      <w:pPr>
        <w:tabs>
          <w:tab w:val="right" w:leader="dot" w:pos="10196"/>
        </w:tabs>
        <w:spacing w:after="0" w:line="240" w:lineRule="auto"/>
        <w:ind w:left="34" w:hanging="34"/>
        <w:rPr>
          <w:rFonts w:ascii="Calibri" w:eastAsia="Times New Roman" w:hAnsi="Calibri" w:cs="Times New Roman"/>
          <w:noProof/>
          <w:lang w:eastAsia="ru-RU"/>
        </w:rPr>
      </w:pPr>
      <w:hyperlink w:anchor="_Toc529272646" w:history="1">
        <w:r w:rsidR="0080226F" w:rsidRPr="0080226F">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80226F" w:rsidRPr="0080226F">
          <w:rPr>
            <w:rFonts w:ascii="Times New Roman" w:eastAsia="MS Mincho" w:hAnsi="Times New Roman" w:cs="Times New Roman"/>
            <w:b/>
            <w:i/>
            <w:iCs/>
            <w:noProof/>
            <w:webHidden/>
            <w:sz w:val="24"/>
            <w:szCs w:val="24"/>
            <w:lang w:val="x-none" w:eastAsia="x-none"/>
          </w:rPr>
          <w:tab/>
        </w:r>
      </w:hyperlink>
      <w:r w:rsidR="008B1B89">
        <w:rPr>
          <w:rFonts w:ascii="Times New Roman" w:eastAsia="MS Mincho" w:hAnsi="Times New Roman" w:cs="Times New Roman"/>
          <w:b/>
          <w:i/>
          <w:iCs/>
          <w:noProof/>
          <w:sz w:val="24"/>
          <w:szCs w:val="24"/>
          <w:lang w:eastAsia="x-none"/>
        </w:rPr>
        <w:t>24</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7" w:history="1">
        <w:r w:rsidR="0080226F" w:rsidRPr="0080226F">
          <w:rPr>
            <w:rFonts w:ascii="Times New Roman" w:eastAsia="MS Mincho" w:hAnsi="Times New Roman" w:cs="Times New Roman"/>
            <w:noProof/>
            <w:color w:val="0000FF"/>
            <w:kern w:val="32"/>
            <w:sz w:val="24"/>
            <w:szCs w:val="24"/>
            <w:u w:val="single"/>
            <w:lang w:val="x-none" w:eastAsia="x-none"/>
          </w:rPr>
          <w:t xml:space="preserve">РАЗДЕЛ </w:t>
        </w:r>
        <w:r w:rsidR="0080226F" w:rsidRPr="0080226F">
          <w:rPr>
            <w:rFonts w:ascii="Times New Roman" w:eastAsia="MS Mincho" w:hAnsi="Times New Roman" w:cs="Times New Roman"/>
            <w:noProof/>
            <w:color w:val="0000FF"/>
            <w:kern w:val="32"/>
            <w:sz w:val="24"/>
            <w:szCs w:val="24"/>
            <w:u w:val="single"/>
            <w:lang w:val="x-none" w:eastAsia="x-none"/>
          </w:rPr>
          <w:t>I</w:t>
        </w:r>
        <w:r w:rsidR="0080226F" w:rsidRPr="0080226F">
          <w:rPr>
            <w:rFonts w:ascii="Times New Roman" w:eastAsia="MS Mincho" w:hAnsi="Times New Roman" w:cs="Times New Roman"/>
            <w:noProof/>
            <w:color w:val="0000FF"/>
            <w:kern w:val="32"/>
            <w:sz w:val="24"/>
            <w:szCs w:val="24"/>
            <w:u w:val="single"/>
            <w:lang w:val="x-none" w:eastAsia="x-none"/>
          </w:rPr>
          <w:t>II. ФОРМЫ ДЛЯ ЗАПОЛНЕНИЯ УЧАСТНИКАМИ ЗАКУПКИ</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8"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1 </w:t>
        </w:r>
        <w:r w:rsidR="0080226F" w:rsidRPr="0080226F">
          <w:rPr>
            <w:rFonts w:ascii="Times New Roman" w:eastAsia="MS Mincho" w:hAnsi="Times New Roman" w:cs="Times New Roman"/>
            <w:noProof/>
            <w:color w:val="0000FF"/>
            <w:kern w:val="32"/>
            <w:sz w:val="24"/>
            <w:szCs w:val="24"/>
            <w:u w:val="single"/>
            <w:lang w:eastAsia="x-none"/>
          </w:rPr>
          <w:t>З</w:t>
        </w:r>
        <w:r w:rsidR="0080226F" w:rsidRPr="0080226F">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80226F" w:rsidRPr="0080226F">
          <w:rPr>
            <w:rFonts w:ascii="Times New Roman" w:eastAsia="MS Mincho" w:hAnsi="Times New Roman" w:cs="Times New Roman"/>
            <w:noProof/>
            <w:color w:val="0000FF"/>
            <w:kern w:val="32"/>
            <w:sz w:val="24"/>
            <w:szCs w:val="24"/>
            <w:u w:val="single"/>
            <w:lang w:eastAsia="x-none"/>
          </w:rPr>
          <w:t>ЗАПРОСЕ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27</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49" w:history="1">
        <w:r w:rsidR="0080226F" w:rsidRPr="0080226F">
          <w:rPr>
            <w:rFonts w:ascii="Times New Roman" w:eastAsia="MS Mincho" w:hAnsi="Times New Roman" w:cs="Times New Roman"/>
            <w:noProof/>
            <w:color w:val="0000FF"/>
            <w:kern w:val="32"/>
            <w:sz w:val="24"/>
            <w:szCs w:val="24"/>
            <w:u w:val="single"/>
            <w:lang w:val="x-none" w:eastAsia="x-none"/>
          </w:rPr>
          <w:t>Форма 2 АНКЕТА УЧАСТНИКА ОТКРЫТО</w:t>
        </w:r>
        <w:r w:rsidR="0080226F" w:rsidRPr="0080226F">
          <w:rPr>
            <w:rFonts w:ascii="Times New Roman" w:eastAsia="MS Mincho" w:hAnsi="Times New Roman" w:cs="Times New Roman"/>
            <w:noProof/>
            <w:color w:val="0000FF"/>
            <w:kern w:val="32"/>
            <w:sz w:val="24"/>
            <w:szCs w:val="24"/>
            <w:u w:val="single"/>
            <w:lang w:eastAsia="x-none"/>
          </w:rPr>
          <w:t>ГО</w:t>
        </w:r>
        <w:r w:rsidR="0080226F" w:rsidRPr="0080226F">
          <w:rPr>
            <w:rFonts w:ascii="Times New Roman" w:eastAsia="MS Mincho" w:hAnsi="Times New Roman" w:cs="Times New Roman"/>
            <w:noProof/>
            <w:color w:val="0000FF"/>
            <w:kern w:val="32"/>
            <w:sz w:val="24"/>
            <w:szCs w:val="24"/>
            <w:u w:val="single"/>
            <w:lang w:val="x-none" w:eastAsia="x-none"/>
          </w:rPr>
          <w:t xml:space="preserve"> </w:t>
        </w:r>
        <w:r w:rsidR="0080226F" w:rsidRPr="0080226F">
          <w:rPr>
            <w:rFonts w:ascii="Times New Roman" w:eastAsia="MS Mincho" w:hAnsi="Times New Roman" w:cs="Times New Roman"/>
            <w:noProof/>
            <w:color w:val="0000FF"/>
            <w:kern w:val="32"/>
            <w:sz w:val="24"/>
            <w:szCs w:val="24"/>
            <w:u w:val="single"/>
            <w:lang w:eastAsia="x-none"/>
          </w:rPr>
          <w:t>ЗАПРОСА КОТИРОВОК</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30</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0" w:history="1">
        <w:r w:rsidR="0080226F" w:rsidRPr="0080226F">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80226F" w:rsidRPr="0080226F">
          <w:rPr>
            <w:rFonts w:ascii="Times New Roman" w:eastAsia="Times New Roman" w:hAnsi="Times New Roman" w:cs="Times New Roman"/>
            <w:noProof/>
            <w:webHidden/>
            <w:sz w:val="24"/>
            <w:szCs w:val="24"/>
            <w:lang w:eastAsia="ru-RU"/>
          </w:rPr>
          <w:tab/>
        </w:r>
      </w:hyperlink>
      <w:r w:rsidR="008B1B89">
        <w:rPr>
          <w:rFonts w:ascii="Times New Roman" w:eastAsia="Times New Roman" w:hAnsi="Times New Roman" w:cs="Times New Roman"/>
          <w:noProof/>
          <w:sz w:val="24"/>
          <w:szCs w:val="24"/>
          <w:lang w:eastAsia="ru-RU"/>
        </w:rPr>
        <w:t>32</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1" w:history="1">
        <w:r w:rsidR="0080226F" w:rsidRPr="0080226F">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ИЗВЕЩЕНИЯ О ЗАКУПКЕ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3</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2" w:history="1">
        <w:r w:rsidR="0080226F" w:rsidRPr="0080226F">
          <w:rPr>
            <w:rFonts w:ascii="Times New Roman" w:eastAsia="MS Mincho" w:hAnsi="Times New Roman" w:cs="Times New Roman"/>
            <w:noProof/>
            <w:color w:val="0000FF"/>
            <w:kern w:val="32"/>
            <w:sz w:val="24"/>
            <w:szCs w:val="24"/>
            <w:u w:val="single"/>
            <w:lang w:val="x-none" w:eastAsia="x-none"/>
          </w:rPr>
          <w:t xml:space="preserve">Форма </w:t>
        </w:r>
        <w:r w:rsidR="0080226F" w:rsidRPr="0080226F">
          <w:rPr>
            <w:rFonts w:ascii="Times New Roman" w:eastAsia="MS Mincho" w:hAnsi="Times New Roman" w:cs="Times New Roman"/>
            <w:noProof/>
            <w:color w:val="0000FF"/>
            <w:kern w:val="32"/>
            <w:sz w:val="24"/>
            <w:szCs w:val="24"/>
            <w:u w:val="single"/>
            <w:lang w:eastAsia="x-none"/>
          </w:rPr>
          <w:t>5</w:t>
        </w:r>
        <w:r w:rsidR="0080226F" w:rsidRPr="0080226F">
          <w:rPr>
            <w:rFonts w:ascii="Times New Roman" w:eastAsia="Times New Roman" w:hAnsi="Times New Roman" w:cs="Times New Roman"/>
            <w:noProof/>
            <w:color w:val="0000FF"/>
            <w:sz w:val="24"/>
            <w:szCs w:val="24"/>
            <w:u w:val="single"/>
            <w:lang w:eastAsia="ru-RU"/>
          </w:rPr>
          <w:t xml:space="preserve"> </w:t>
        </w:r>
        <w:r w:rsidR="0080226F" w:rsidRPr="0080226F">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80226F" w:rsidRPr="0080226F">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4</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3" w:history="1">
        <w:r w:rsidR="0080226F" w:rsidRPr="0080226F">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80226F" w:rsidRPr="0080226F">
          <w:rPr>
            <w:rFonts w:ascii="Times New Roman" w:eastAsia="Times New Roman" w:hAnsi="Times New Roman" w:cs="Times New Roman"/>
            <w:noProof/>
            <w:webHidden/>
            <w:sz w:val="24"/>
            <w:szCs w:val="24"/>
            <w:lang w:eastAsia="ru-RU"/>
          </w:rPr>
          <w:tab/>
        </w:r>
      </w:hyperlink>
      <w:r w:rsidR="00E527E2">
        <w:rPr>
          <w:rFonts w:ascii="Times New Roman" w:eastAsia="Times New Roman" w:hAnsi="Times New Roman" w:cs="Times New Roman"/>
          <w:noProof/>
          <w:sz w:val="24"/>
          <w:szCs w:val="24"/>
          <w:lang w:eastAsia="ru-RU"/>
        </w:rPr>
        <w:t>3</w:t>
      </w:r>
      <w:r w:rsidR="00053CEB">
        <w:rPr>
          <w:rFonts w:ascii="Times New Roman" w:eastAsia="Times New Roman" w:hAnsi="Times New Roman" w:cs="Times New Roman"/>
          <w:noProof/>
          <w:sz w:val="24"/>
          <w:szCs w:val="24"/>
          <w:lang w:eastAsia="ru-RU"/>
        </w:rPr>
        <w:t>8</w:t>
      </w:r>
    </w:p>
    <w:p w:rsidR="0080226F" w:rsidRPr="0080226F" w:rsidRDefault="00386EF4" w:rsidP="0080226F">
      <w:pPr>
        <w:tabs>
          <w:tab w:val="right" w:leader="dot" w:pos="10196"/>
        </w:tabs>
        <w:spacing w:after="0" w:line="240" w:lineRule="auto"/>
        <w:ind w:left="34" w:hanging="34"/>
        <w:jc w:val="both"/>
        <w:rPr>
          <w:rFonts w:ascii="Calibri" w:eastAsia="Times New Roman" w:hAnsi="Calibri" w:cs="Times New Roman"/>
          <w:noProof/>
          <w:lang w:eastAsia="ru-RU"/>
        </w:rPr>
      </w:pPr>
      <w:hyperlink w:anchor="_Toc529272654" w:history="1">
        <w:r w:rsidR="0080226F" w:rsidRPr="0080226F">
          <w:rPr>
            <w:rFonts w:ascii="Times New Roman" w:eastAsia="MS Mincho" w:hAnsi="Times New Roman" w:cs="Times New Roman"/>
            <w:noProof/>
            <w:color w:val="0000FF"/>
            <w:kern w:val="32"/>
            <w:sz w:val="24"/>
            <w:szCs w:val="24"/>
            <w:u w:val="single"/>
            <w:lang w:val="x-none" w:eastAsia="x-none"/>
          </w:rPr>
          <w:t>РАЗДЕЛ V. Проект договора</w:t>
        </w:r>
        <w:r w:rsidR="0080226F" w:rsidRPr="0080226F">
          <w:rPr>
            <w:rFonts w:ascii="Times New Roman" w:eastAsia="Times New Roman" w:hAnsi="Times New Roman" w:cs="Times New Roman"/>
            <w:noProof/>
            <w:webHidden/>
            <w:sz w:val="24"/>
            <w:szCs w:val="24"/>
            <w:lang w:eastAsia="ru-RU"/>
          </w:rPr>
          <w:tab/>
        </w:r>
      </w:hyperlink>
      <w:r>
        <w:rPr>
          <w:rFonts w:ascii="Times New Roman" w:eastAsia="Times New Roman" w:hAnsi="Times New Roman" w:cs="Times New Roman"/>
          <w:noProof/>
          <w:sz w:val="24"/>
          <w:szCs w:val="24"/>
          <w:lang w:eastAsia="ru-RU"/>
        </w:rPr>
        <w:t>46</w:t>
      </w:r>
    </w:p>
    <w:p w:rsidR="0080226F" w:rsidRPr="0080226F" w:rsidRDefault="0080226F" w:rsidP="0080226F">
      <w:pPr>
        <w:tabs>
          <w:tab w:val="right" w:leader="dot" w:pos="10196"/>
        </w:tabs>
        <w:spacing w:after="0" w:line="240" w:lineRule="auto"/>
        <w:ind w:left="34" w:hanging="34"/>
        <w:jc w:val="both"/>
        <w:rPr>
          <w:rFonts w:ascii="Calibri" w:eastAsia="Times New Roman" w:hAnsi="Calibri" w:cs="Times New Roman"/>
          <w:noProof/>
          <w:lang w:eastAsia="ru-RU"/>
        </w:rPr>
      </w:pPr>
    </w:p>
    <w:p w:rsidR="0080226F" w:rsidRPr="0080226F" w:rsidRDefault="0080226F" w:rsidP="0080226F">
      <w:pPr>
        <w:spacing w:after="0" w:line="360" w:lineRule="auto"/>
        <w:ind w:left="34" w:hanging="34"/>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end"/>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spacing w:after="0" w:line="240" w:lineRule="auto"/>
        <w:jc w:val="center"/>
        <w:rPr>
          <w:rFonts w:ascii="Times New Roman" w:eastAsia="Times New Roman" w:hAnsi="Times New Roman" w:cs="Times New Roman"/>
          <w:b/>
          <w:sz w:val="2"/>
          <w:szCs w:val="2"/>
          <w:lang w:eastAsia="ru-RU"/>
        </w:rPr>
      </w:pPr>
      <w:bookmarkStart w:id="1" w:name="_Toc454968234"/>
      <w:r w:rsidRPr="0080226F">
        <w:rPr>
          <w:rFonts w:ascii="Times New Roman" w:eastAsia="MS Mincho" w:hAnsi="Times New Roman" w:cs="Times New Roman"/>
          <w:b/>
          <w:color w:val="17365D"/>
          <w:kern w:val="32"/>
          <w:sz w:val="24"/>
          <w:szCs w:val="24"/>
          <w:lang w:eastAsia="x-none"/>
        </w:rPr>
        <w:lastRenderedPageBreak/>
        <w:t>ИЗВЕЩЕНИЕ О ЗАКУПКЕ</w:t>
      </w:r>
      <w:bookmarkEnd w:id="1"/>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2" w:name="_Toc529272642"/>
      <w:r w:rsidRPr="0080226F">
        <w:rPr>
          <w:rFonts w:ascii="Times New Roman" w:eastAsia="MS Mincho" w:hAnsi="Times New Roman" w:cs="Times New Roman"/>
          <w:b/>
          <w:bCs/>
          <w:color w:val="17365D"/>
          <w:kern w:val="32"/>
          <w:sz w:val="28"/>
          <w:szCs w:val="24"/>
          <w:lang w:val="x-none" w:eastAsia="x-none"/>
        </w:rPr>
        <w:t>РАЗДЕЛ I. ТЕРМИНЫ И ОПРЕДЕЛЕНИЯ</w:t>
      </w:r>
      <w:bookmarkEnd w:id="2"/>
      <w:r w:rsidRPr="0080226F">
        <w:rPr>
          <w:rFonts w:ascii="Times New Roman" w:eastAsia="MS Mincho" w:hAnsi="Times New Roman" w:cs="Times New Roman"/>
          <w:b/>
          <w:bCs/>
          <w:color w:val="17365D"/>
          <w:kern w:val="32"/>
          <w:sz w:val="28"/>
          <w:szCs w:val="24"/>
          <w:lang w:val="x-none" w:eastAsia="x-none"/>
        </w:rPr>
        <w:tab/>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Открытый запрос котировок в электронной форме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Открытый запрос котировок)</w:t>
      </w:r>
      <w:r w:rsidRPr="0080226F">
        <w:rPr>
          <w:rFonts w:ascii="Times New Roman" w:eastAsia="Times New Roman" w:hAnsi="Times New Roman" w:cs="Times New Roman"/>
          <w:sz w:val="24"/>
          <w:szCs w:val="24"/>
          <w:lang w:eastAsia="ru-RU"/>
        </w:rPr>
        <w:t xml:space="preserve"> – форма торгов, при которой Победителем запроса котировок признается Участник, Заявка которого соответствует требованиям, установленным извещением о проведении запроса котировок, и содержит наиболее низкую цену Договора.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Заказчик</w:t>
      </w:r>
      <w:r w:rsidRPr="0080226F">
        <w:rPr>
          <w:rFonts w:ascii="Times New Roman" w:eastAsia="Times New Roman" w:hAnsi="Times New Roman" w:cs="Times New Roman"/>
          <w:sz w:val="24"/>
          <w:szCs w:val="24"/>
          <w:lang w:eastAsia="ru-RU"/>
        </w:rPr>
        <w:t xml:space="preserve"> – организация, указанная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_Ref368314103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Закупочная комиссия</w:t>
      </w:r>
      <w:r w:rsidRPr="0080226F">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Электронная торговая площадка (ЭТП)</w:t>
      </w:r>
      <w:r w:rsidRPr="0080226F">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_Ref378108959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Оператор Электронной торговой площадки (Оператор ЭТП)</w:t>
      </w:r>
      <w:r w:rsidRPr="0080226F">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Регламент работы ЭТП</w:t>
      </w:r>
      <w:r w:rsidRPr="0080226F">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Единая информационная система (либо «ЕИС»)</w:t>
      </w:r>
      <w:r w:rsidRPr="0080226F">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4" w:history="1">
        <w:r w:rsidRPr="0080226F">
          <w:rPr>
            <w:rFonts w:ascii="Times New Roman" w:eastAsia="Times New Roman" w:hAnsi="Times New Roman" w:cs="Times New Roman"/>
            <w:color w:val="0000FF"/>
            <w:sz w:val="24"/>
            <w:szCs w:val="24"/>
            <w:u w:val="single"/>
            <w:lang w:eastAsia="ru-RU"/>
          </w:rPr>
          <w:t>www.zakupki.gov.ru</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Извещение о закупке –</w:t>
      </w:r>
      <w:r w:rsidRPr="0080226F">
        <w:rPr>
          <w:rFonts w:ascii="Times New Roman" w:eastAsia="Times New Roman" w:hAnsi="Times New Roman" w:cs="Times New Roman"/>
          <w:sz w:val="24"/>
          <w:szCs w:val="24"/>
          <w:lang w:eastAsia="ru-RU"/>
        </w:rPr>
        <w:t xml:space="preserve">документ, содержащий установленные ФЗ от 18.07.2011 г. № 223-ФЗ и </w:t>
      </w:r>
      <w:hyperlink r:id="rId15"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сведения об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Электронный документ</w:t>
      </w:r>
      <w:r w:rsidRPr="0080226F">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Заявка на участие в закупке</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b/>
          <w:sz w:val="24"/>
          <w:szCs w:val="24"/>
          <w:lang w:eastAsia="ru-RU"/>
        </w:rPr>
        <w:t>(далее также - Заявка)</w:t>
      </w:r>
      <w:r w:rsidRPr="0080226F">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6"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настоящим Извещением, предоставляемый Заказчику Участником  закупки в порядке, предусмотренном </w:t>
      </w:r>
      <w:hyperlink r:id="rId1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Регламентом работы ЭТП и настоящим Извещением, в целях участия в Открытом запросе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highlight w:val="yellow"/>
          <w:lang w:eastAsia="ru-RU"/>
        </w:rPr>
      </w:pPr>
      <w:r w:rsidRPr="0080226F">
        <w:rPr>
          <w:rFonts w:ascii="Times New Roman" w:eastAsia="Times New Roman" w:hAnsi="Times New Roman" w:cs="Times New Roman"/>
          <w:sz w:val="24"/>
          <w:szCs w:val="24"/>
          <w:lang w:eastAsia="ru-RU"/>
        </w:rPr>
        <w:t>Заявка имеет правовой статус оферты и будет рассматриваться Заказчиком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Участник закупки (далее также - Участник)</w:t>
      </w:r>
      <w:r w:rsidRPr="0080226F">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Субъект МСП</w:t>
      </w:r>
      <w:r w:rsidRPr="0080226F">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Победитель Открытого запроса котировок (далее также – Победитель)</w:t>
      </w:r>
      <w:r w:rsidRPr="0080226F">
        <w:rPr>
          <w:rFonts w:ascii="Times New Roman" w:eastAsia="Times New Roman" w:hAnsi="Times New Roman" w:cs="Times New Roman"/>
          <w:sz w:val="24"/>
          <w:szCs w:val="24"/>
          <w:lang w:eastAsia="ru-RU"/>
        </w:rPr>
        <w:t xml:space="preserve"> – Участник Открытого запроса котировок, Заявка которого соответствует требованиям, установленным Извещением о проведении запроса котировок, и содержит наиболее низкую цену договора (договоров).</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Лот</w:t>
      </w:r>
      <w:r w:rsidRPr="0080226F">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Начальная (максимальная) цена договора</w:t>
      </w:r>
      <w:r w:rsidRPr="0080226F">
        <w:rPr>
          <w:rFonts w:ascii="Times New Roman" w:eastAsia="Times New Roman" w:hAnsi="Times New Roman" w:cs="Times New Roman"/>
          <w:sz w:val="24"/>
          <w:szCs w:val="24"/>
          <w:lang w:eastAsia="ru-RU"/>
        </w:rPr>
        <w:t xml:space="preserve"> – предельно допустимая цена договора, определяемая в пункте 17 </w:t>
      </w:r>
      <w:hyperlink w:anchor="_РАЗДЕЛ_II._СВЕДЕНИЯ" w:history="1">
        <w:r w:rsidRPr="0080226F">
          <w:rPr>
            <w:rFonts w:ascii="Times New Roman" w:eastAsia="Times New Roman" w:hAnsi="Times New Roman" w:cs="Times New Roman"/>
            <w:bCs/>
            <w:color w:val="0000FF"/>
            <w:sz w:val="24"/>
            <w:u w:val="single"/>
            <w:lang w:eastAsia="ru-RU"/>
          </w:rPr>
          <w:t>раздела II «Информационная карта»</w:t>
        </w:r>
      </w:hyperlink>
      <w:r w:rsidRPr="0080226F">
        <w:rPr>
          <w:rFonts w:ascii="Times New Roman" w:eastAsia="Times New Roman" w:hAnsi="Times New Roman" w:cs="Times New Roman"/>
          <w:bCs/>
          <w:sz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1A2375" w:rsidRDefault="00386EF4" w:rsidP="0080226F">
      <w:pPr>
        <w:spacing w:after="0" w:line="240" w:lineRule="auto"/>
        <w:ind w:firstLine="567"/>
        <w:jc w:val="both"/>
        <w:rPr>
          <w:rFonts w:ascii="Times New Roman" w:eastAsia="Times New Roman" w:hAnsi="Times New Roman" w:cs="Times New Roman"/>
          <w:sz w:val="24"/>
          <w:szCs w:val="24"/>
          <w:lang w:eastAsia="ru-RU"/>
        </w:rPr>
      </w:pPr>
      <w:hyperlink r:id="rId18" w:history="1">
        <w:r w:rsidR="0080226F" w:rsidRPr="0080226F">
          <w:rPr>
            <w:rFonts w:ascii="Times New Roman" w:eastAsia="Times New Roman" w:hAnsi="Times New Roman" w:cs="Times New Roman"/>
            <w:b/>
            <w:color w:val="0000FF"/>
            <w:sz w:val="24"/>
            <w:szCs w:val="24"/>
            <w:u w:val="single"/>
            <w:lang w:eastAsia="ru-RU"/>
          </w:rPr>
          <w:t>Положение о закупках</w:t>
        </w:r>
      </w:hyperlink>
      <w:r w:rsidR="0080226F" w:rsidRPr="0080226F">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15 от 24.12.2018 г.), </w:t>
      </w:r>
      <w:r w:rsidR="0080226F" w:rsidRPr="001A2375">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(Протокол № 26 от 17.07.2018 г.),</w:t>
      </w:r>
      <w:r w:rsidR="0080226F" w:rsidRPr="0080226F">
        <w:rPr>
          <w:rFonts w:ascii="Times New Roman" w:eastAsia="Times New Roman" w:hAnsi="Times New Roman" w:cs="Times New Roman"/>
          <w:sz w:val="24"/>
          <w:szCs w:val="24"/>
          <w:lang w:eastAsia="ru-RU"/>
        </w:rPr>
        <w:t xml:space="preserve"> </w:t>
      </w:r>
      <w:r w:rsidR="0080226F" w:rsidRPr="001A2375">
        <w:rPr>
          <w:rFonts w:ascii="Times New Roman" w:eastAsia="Times New Roman" w:hAnsi="Times New Roman" w:cs="Times New Roman"/>
          <w:sz w:val="24"/>
          <w:szCs w:val="24"/>
          <w:lang w:eastAsia="ru-RU"/>
        </w:rPr>
        <w:t xml:space="preserve">размещенное в установленном порядке в ЕИС и на сайте Заказчика - </w:t>
      </w:r>
      <w:hyperlink r:id="rId19" w:history="1">
        <w:r w:rsidR="0080226F" w:rsidRPr="001A2375">
          <w:rPr>
            <w:rFonts w:ascii="Times New Roman" w:eastAsia="Times New Roman" w:hAnsi="Times New Roman" w:cs="Times New Roman"/>
            <w:color w:val="0000FF"/>
            <w:sz w:val="24"/>
            <w:szCs w:val="24"/>
            <w:u w:val="single"/>
            <w:lang w:eastAsia="ru-RU"/>
          </w:rPr>
          <w:t>www.bashtel.ru</w:t>
        </w:r>
      </w:hyperlink>
      <w:r w:rsidR="0080226F" w:rsidRPr="001A2375">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ЭП</w:t>
      </w:r>
      <w:r w:rsidRPr="0080226F">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Размещенное на ЭТП и в ЕИС Извещение о закупке является приглашением делать оферты и должны рассматриваться Участниками в соответствии с этим.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Участник несет все расходы, связанные с участием в Открытом запросе котировок,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запроса котировок, а также оснований его завершения,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запросу котировок и проведения Открытого запроса котировок, если иное не предусмотрено законодательством Российской Федерации.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right"/>
        <w:rPr>
          <w:rFonts w:ascii="Times New Roman" w:eastAsia="Times New Roman" w:hAnsi="Times New Roman" w:cs="Times New Roman"/>
          <w:i/>
          <w:color w:val="BFBFBF"/>
          <w:sz w:val="12"/>
          <w:szCs w:val="12"/>
          <w:lang w:eastAsia="ru-RU"/>
        </w:rPr>
      </w:pPr>
    </w:p>
    <w:p w:rsidR="0080226F" w:rsidRPr="0080226F" w:rsidRDefault="0080226F" w:rsidP="0080226F">
      <w:pPr>
        <w:spacing w:after="0" w:line="240" w:lineRule="auto"/>
        <w:ind w:left="34"/>
        <w:jc w:val="both"/>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3" w:name="_РАЗДЕЛ_II._СВЕДЕНИЯ"/>
      <w:bookmarkStart w:id="4" w:name="_РАЗДЕЛ_II._ИНФОРМАЦИОННАЯ"/>
      <w:bookmarkStart w:id="5" w:name="_Toc529272643"/>
      <w:bookmarkEnd w:id="3"/>
      <w:bookmarkEnd w:id="4"/>
      <w:r w:rsidRPr="0080226F">
        <w:rPr>
          <w:rFonts w:ascii="Times New Roman" w:eastAsia="MS Mincho" w:hAnsi="Times New Roman" w:cs="Times New Roman"/>
          <w:b/>
          <w:bCs/>
          <w:color w:val="17365D"/>
          <w:kern w:val="32"/>
          <w:sz w:val="28"/>
          <w:szCs w:val="24"/>
          <w:lang w:val="x-none" w:eastAsia="x-none"/>
        </w:rPr>
        <w:t xml:space="preserve">РАЗДЕЛ II. </w:t>
      </w:r>
      <w:r w:rsidRPr="0080226F">
        <w:rPr>
          <w:rFonts w:ascii="Times New Roman" w:eastAsia="MS Mincho" w:hAnsi="Times New Roman" w:cs="Times New Roman"/>
          <w:b/>
          <w:bCs/>
          <w:color w:val="17365D"/>
          <w:kern w:val="32"/>
          <w:sz w:val="28"/>
          <w:szCs w:val="24"/>
          <w:lang w:eastAsia="x-none"/>
        </w:rPr>
        <w:t>ИНФОРМАЦИОННАЯ КАРТА</w:t>
      </w:r>
      <w:bookmarkEnd w:id="5"/>
    </w:p>
    <w:p w:rsidR="0080226F" w:rsidRPr="0080226F" w:rsidRDefault="0080226F" w:rsidP="0080226F">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6" w:name="_2.1._Общие_сведения"/>
      <w:bookmarkStart w:id="7" w:name="_Toc529272644"/>
      <w:bookmarkEnd w:id="6"/>
      <w:r w:rsidRPr="0080226F">
        <w:rPr>
          <w:rFonts w:ascii="Times New Roman" w:eastAsia="MS Mincho" w:hAnsi="Times New Roman" w:cs="Times New Roman"/>
          <w:b/>
          <w:bCs/>
          <w:i/>
          <w:iCs/>
          <w:color w:val="17365D"/>
          <w:sz w:val="26"/>
          <w:szCs w:val="24"/>
          <w:lang w:val="x-none" w:eastAsia="x-none"/>
        </w:rPr>
        <w:t xml:space="preserve">2.1. Общие сведения </w:t>
      </w:r>
      <w:r w:rsidRPr="0080226F">
        <w:rPr>
          <w:rFonts w:ascii="Times New Roman" w:eastAsia="MS Mincho" w:hAnsi="Times New Roman" w:cs="Times New Roman"/>
          <w:b/>
          <w:bCs/>
          <w:i/>
          <w:iCs/>
          <w:color w:val="17365D"/>
          <w:sz w:val="26"/>
          <w:szCs w:val="24"/>
          <w:lang w:eastAsia="x-none"/>
        </w:rPr>
        <w:t xml:space="preserve">о </w:t>
      </w:r>
      <w:r w:rsidRPr="0080226F">
        <w:rPr>
          <w:rFonts w:ascii="Times New Roman" w:eastAsia="MS Mincho" w:hAnsi="Times New Roman" w:cs="Times New Roman"/>
          <w:b/>
          <w:bCs/>
          <w:i/>
          <w:iCs/>
          <w:color w:val="17365D"/>
          <w:sz w:val="26"/>
          <w:szCs w:val="24"/>
          <w:lang w:val="x-none" w:eastAsia="x-none"/>
        </w:rPr>
        <w:t>закупк</w:t>
      </w:r>
      <w:r w:rsidRPr="0080226F">
        <w:rPr>
          <w:rFonts w:ascii="Times New Roman" w:eastAsia="MS Mincho" w:hAnsi="Times New Roman" w:cs="Times New Roman"/>
          <w:b/>
          <w:bCs/>
          <w:i/>
          <w:iCs/>
          <w:color w:val="17365D"/>
          <w:sz w:val="26"/>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80226F" w:rsidRPr="0080226F" w:rsidTr="00F2236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tcMar>
              <w:left w:w="28" w:type="dxa"/>
              <w:right w:w="28" w:type="dxa"/>
            </w:tcMar>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 п/п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Содержание п/п</w:t>
            </w:r>
          </w:p>
        </w:tc>
      </w:tr>
      <w:tr w:rsidR="0080226F" w:rsidRPr="00512883"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hyperlink r:id="rId20" w:history="1">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80226F" w:rsidRPr="00CD0FD5" w:rsidRDefault="0080226F" w:rsidP="0080226F">
            <w:pPr>
              <w:autoSpaceDE w:val="0"/>
              <w:autoSpaceDN w:val="0"/>
              <w:adjustRightInd w:val="0"/>
              <w:spacing w:after="0" w:line="240" w:lineRule="auto"/>
              <w:rPr>
                <w:rFonts w:ascii="Times New Roman" w:eastAsia="Calibri" w:hAnsi="Times New Roman" w:cs="Times New Roman"/>
                <w:bCs/>
                <w:color w:val="000000"/>
                <w:sz w:val="10"/>
                <w:szCs w:val="10"/>
              </w:rPr>
            </w:pP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512883" w:rsidRDefault="00512883" w:rsidP="00383C52">
            <w:pPr>
              <w:pStyle w:val="Default"/>
              <w:jc w:val="both"/>
              <w:rPr>
                <w:iCs/>
              </w:rPr>
            </w:pPr>
            <w:r w:rsidRPr="00512883">
              <w:rPr>
                <w:iCs/>
              </w:rPr>
              <w:t xml:space="preserve">Мухамадеев Алексей Викторович </w:t>
            </w:r>
          </w:p>
          <w:p w:rsidR="0080226F" w:rsidRPr="005B237E" w:rsidRDefault="00383C52" w:rsidP="0080226F">
            <w:pPr>
              <w:autoSpaceDE w:val="0"/>
              <w:autoSpaceDN w:val="0"/>
              <w:adjustRightInd w:val="0"/>
              <w:spacing w:after="0" w:line="240" w:lineRule="auto"/>
              <w:rPr>
                <w:rStyle w:val="a6"/>
                <w:rFonts w:ascii="Times New Roman" w:eastAsia="Calibri" w:hAnsi="Times New Roman" w:cs="Times New Roman"/>
                <w:sz w:val="24"/>
                <w:szCs w:val="24"/>
              </w:rPr>
            </w:pPr>
            <w:r w:rsidRPr="005B237E">
              <w:rPr>
                <w:rFonts w:ascii="Times New Roman" w:hAnsi="Times New Roman" w:cs="Times New Roman"/>
                <w:iCs/>
              </w:rPr>
              <w:t>тел. + 7 (347) 221-5</w:t>
            </w:r>
            <w:r w:rsidR="00512883" w:rsidRPr="005B237E">
              <w:rPr>
                <w:rFonts w:ascii="Times New Roman" w:hAnsi="Times New Roman" w:cs="Times New Roman"/>
                <w:iCs/>
              </w:rPr>
              <w:t>5</w:t>
            </w:r>
            <w:r w:rsidRPr="005B237E">
              <w:rPr>
                <w:rFonts w:ascii="Times New Roman" w:hAnsi="Times New Roman" w:cs="Times New Roman"/>
                <w:iCs/>
              </w:rPr>
              <w:t>-</w:t>
            </w:r>
            <w:r w:rsidR="00512883" w:rsidRPr="005B237E">
              <w:rPr>
                <w:rFonts w:ascii="Times New Roman" w:hAnsi="Times New Roman" w:cs="Times New Roman"/>
                <w:iCs/>
              </w:rPr>
              <w:t>8</w:t>
            </w:r>
            <w:r w:rsidRPr="005B237E">
              <w:rPr>
                <w:rFonts w:ascii="Times New Roman" w:hAnsi="Times New Roman" w:cs="Times New Roman"/>
                <w:iCs/>
              </w:rPr>
              <w:t xml:space="preserve">7, </w:t>
            </w:r>
            <w:r w:rsidRPr="005B237E">
              <w:rPr>
                <w:rFonts w:ascii="Times New Roman" w:hAnsi="Times New Roman" w:cs="Times New Roman"/>
                <w:iCs/>
                <w:lang w:val="en-US"/>
              </w:rPr>
              <w:t>e</w:t>
            </w:r>
            <w:r w:rsidRPr="005B237E">
              <w:rPr>
                <w:rFonts w:ascii="Times New Roman" w:hAnsi="Times New Roman" w:cs="Times New Roman"/>
                <w:iCs/>
              </w:rPr>
              <w:t>-</w:t>
            </w:r>
            <w:r w:rsidRPr="005B237E">
              <w:rPr>
                <w:rFonts w:ascii="Times New Roman" w:hAnsi="Times New Roman" w:cs="Times New Roman"/>
                <w:iCs/>
                <w:lang w:val="en-US"/>
              </w:rPr>
              <w:t>mail</w:t>
            </w:r>
            <w:r w:rsidRPr="005B237E">
              <w:rPr>
                <w:rFonts w:ascii="Times New Roman" w:hAnsi="Times New Roman" w:cs="Times New Roman"/>
                <w:iCs/>
              </w:rPr>
              <w:t xml:space="preserve">: </w:t>
            </w:r>
            <w:proofErr w:type="spellStart"/>
            <w:r w:rsidR="00512883" w:rsidRPr="005B237E">
              <w:rPr>
                <w:rStyle w:val="a6"/>
                <w:rFonts w:ascii="Times New Roman" w:eastAsia="Calibri" w:hAnsi="Times New Roman" w:cs="Times New Roman"/>
                <w:sz w:val="24"/>
                <w:szCs w:val="24"/>
                <w:lang w:val="en-US"/>
              </w:rPr>
              <w:t>muhamadeevav</w:t>
            </w:r>
            <w:proofErr w:type="spellEnd"/>
            <w:r w:rsidR="00512883" w:rsidRPr="005B237E">
              <w:rPr>
                <w:rStyle w:val="a6"/>
                <w:rFonts w:ascii="Times New Roman" w:eastAsia="Calibri" w:hAnsi="Times New Roman" w:cs="Times New Roman"/>
                <w:sz w:val="24"/>
                <w:szCs w:val="24"/>
              </w:rPr>
              <w:t>@</w:t>
            </w:r>
            <w:proofErr w:type="spellStart"/>
            <w:r w:rsidR="00512883" w:rsidRPr="005B237E">
              <w:rPr>
                <w:rStyle w:val="a6"/>
                <w:rFonts w:ascii="Times New Roman" w:eastAsia="Calibri" w:hAnsi="Times New Roman" w:cs="Times New Roman"/>
                <w:sz w:val="24"/>
                <w:szCs w:val="24"/>
                <w:lang w:val="en-US"/>
              </w:rPr>
              <w:t>bashtel</w:t>
            </w:r>
            <w:proofErr w:type="spellEnd"/>
            <w:r w:rsidR="00512883" w:rsidRPr="005B237E">
              <w:rPr>
                <w:rStyle w:val="a6"/>
                <w:rFonts w:ascii="Times New Roman" w:eastAsia="Calibri" w:hAnsi="Times New Roman" w:cs="Times New Roman"/>
                <w:sz w:val="24"/>
                <w:szCs w:val="24"/>
              </w:rPr>
              <w:t>.</w:t>
            </w:r>
            <w:proofErr w:type="spellStart"/>
            <w:r w:rsidR="00512883" w:rsidRPr="005B237E">
              <w:rPr>
                <w:rStyle w:val="a6"/>
                <w:rFonts w:ascii="Times New Roman" w:eastAsia="Calibri" w:hAnsi="Times New Roman" w:cs="Times New Roman"/>
                <w:sz w:val="24"/>
                <w:szCs w:val="24"/>
                <w:lang w:val="en-US"/>
              </w:rPr>
              <w:t>ru</w:t>
            </w:r>
            <w:proofErr w:type="spellEnd"/>
            <w:r w:rsidR="00512883" w:rsidRPr="005B237E">
              <w:rPr>
                <w:rStyle w:val="a6"/>
                <w:rFonts w:ascii="Times New Roman" w:eastAsia="Calibri" w:hAnsi="Times New Roman" w:cs="Times New Roman"/>
                <w:sz w:val="24"/>
                <w:szCs w:val="24"/>
              </w:rPr>
              <w:t xml:space="preserve"> </w:t>
            </w:r>
          </w:p>
          <w:p w:rsidR="00512883" w:rsidRPr="001E555B" w:rsidRDefault="00512883" w:rsidP="0080226F">
            <w:pPr>
              <w:autoSpaceDE w:val="0"/>
              <w:autoSpaceDN w:val="0"/>
              <w:adjustRightInd w:val="0"/>
              <w:spacing w:after="0" w:line="240" w:lineRule="auto"/>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1E555B"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9" w:name="_Ref42282154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bookmarkStart w:id="10" w:name="форма2"/>
            <w:bookmarkEnd w:id="9"/>
            <w:r w:rsidRPr="0080226F">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Не установлены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Срок, место и порядок предоставления Извещения о закупке</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Извещение о закупке размещается в Единой информационной системе по адресу:</w:t>
            </w:r>
            <w:r w:rsidRPr="0080226F">
              <w:rPr>
                <w:rFonts w:ascii="Times New Roman" w:eastAsia="Calibri" w:hAnsi="Times New Roman" w:cs="Times New Roman"/>
                <w:color w:val="000000"/>
                <w:sz w:val="24"/>
                <w:szCs w:val="26"/>
              </w:rPr>
              <w:t xml:space="preserve"> </w:t>
            </w:r>
            <w:hyperlink r:id="rId21" w:history="1">
              <w:r w:rsidRPr="0080226F">
                <w:rPr>
                  <w:rFonts w:ascii="Times New Roman" w:eastAsia="Calibri" w:hAnsi="Times New Roman" w:cs="Times New Roman"/>
                  <w:color w:val="0000FF"/>
                  <w:sz w:val="24"/>
                  <w:szCs w:val="26"/>
                  <w:u w:val="single"/>
                </w:rPr>
                <w:t>www.zakupki.gov.ru</w:t>
              </w:r>
            </w:hyperlink>
            <w:r w:rsidRPr="0080226F">
              <w:rPr>
                <w:rFonts w:ascii="Times New Roman" w:eastAsia="Calibri" w:hAnsi="Times New Roman" w:cs="Times New Roman"/>
                <w:bCs/>
                <w:color w:val="000000"/>
                <w:sz w:val="24"/>
                <w:szCs w:val="24"/>
              </w:rPr>
              <w:t xml:space="preserve">, </w:t>
            </w:r>
            <w:r w:rsidR="00F22368" w:rsidRPr="00B41E07">
              <w:rPr>
                <w:rFonts w:ascii="Times New Roman" w:eastAsia="Calibri" w:hAnsi="Times New Roman" w:cs="Times New Roman"/>
                <w:bCs/>
                <w:color w:val="000000"/>
                <w:sz w:val="24"/>
                <w:szCs w:val="24"/>
              </w:rPr>
              <w:t>на официальном сайте</w:t>
            </w:r>
            <w:r w:rsidR="00F22368" w:rsidRPr="00390779">
              <w:rPr>
                <w:rFonts w:ascii="Times New Roman" w:eastAsia="Times New Roman" w:hAnsi="Times New Roman" w:cs="Times New Roman"/>
                <w:bCs/>
                <w:sz w:val="24"/>
                <w:szCs w:val="24"/>
                <w:lang w:eastAsia="ru-RU"/>
              </w:rPr>
              <w:t xml:space="preserve"> ПАО «Башинформсвязь» по адресу: </w:t>
            </w:r>
            <w:hyperlink r:id="rId22" w:history="1">
              <w:r w:rsidR="00F22368" w:rsidRPr="00390779">
                <w:rPr>
                  <w:rFonts w:ascii="Times New Roman" w:eastAsia="Times New Roman" w:hAnsi="Times New Roman" w:cs="Times New Roman"/>
                  <w:bCs/>
                  <w:iCs/>
                  <w:color w:val="0000FF"/>
                  <w:sz w:val="24"/>
                  <w:szCs w:val="24"/>
                  <w:u w:val="single"/>
                  <w:lang w:eastAsia="ru-RU"/>
                </w:rPr>
                <w:t>www.</w:t>
              </w:r>
              <w:r w:rsidR="00F22368" w:rsidRPr="00390779">
                <w:rPr>
                  <w:rFonts w:ascii="Times New Roman" w:eastAsia="Times New Roman" w:hAnsi="Times New Roman" w:cs="Times New Roman"/>
                  <w:bCs/>
                  <w:iCs/>
                  <w:color w:val="0000FF"/>
                  <w:sz w:val="24"/>
                  <w:szCs w:val="24"/>
                  <w:u w:val="single"/>
                  <w:lang w:val="en-US" w:eastAsia="ru-RU"/>
                </w:rPr>
                <w:t>bashtel</w:t>
              </w:r>
              <w:r w:rsidR="00F22368" w:rsidRPr="00390779">
                <w:rPr>
                  <w:rFonts w:ascii="Times New Roman" w:eastAsia="Times New Roman" w:hAnsi="Times New Roman" w:cs="Times New Roman"/>
                  <w:bCs/>
                  <w:iCs/>
                  <w:color w:val="0000FF"/>
                  <w:sz w:val="24"/>
                  <w:szCs w:val="24"/>
                  <w:u w:val="single"/>
                  <w:lang w:eastAsia="ru-RU"/>
                </w:rPr>
                <w:t>.ru</w:t>
              </w:r>
            </w:hyperlink>
            <w:r w:rsidR="00F22368" w:rsidRPr="00390779">
              <w:rPr>
                <w:rFonts w:ascii="Times New Roman" w:eastAsia="Times New Roman" w:hAnsi="Times New Roman" w:cs="Times New Roman"/>
                <w:bCs/>
                <w:sz w:val="24"/>
                <w:szCs w:val="24"/>
                <w:lang w:eastAsia="ru-RU"/>
              </w:rPr>
              <w:t>,</w:t>
            </w:r>
            <w:r w:rsidRPr="0080226F">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7C7413">
              <w:rPr>
                <w:rFonts w:ascii="Times New Roman" w:eastAsia="Calibri" w:hAnsi="Times New Roman" w:cs="Times New Roman"/>
                <w:bCs/>
                <w:color w:val="000000"/>
                <w:sz w:val="24"/>
                <w:szCs w:val="24"/>
              </w:rPr>
              <w:t>по адресу:</w:t>
            </w:r>
            <w:hyperlink r:id="rId23" w:history="1">
              <w:r w:rsidR="00383C52" w:rsidRPr="00C10B2A">
                <w:rPr>
                  <w:rStyle w:val="a6"/>
                </w:rPr>
                <w:t xml:space="preserve"> </w:t>
              </w:r>
              <w:r w:rsidR="00383C52" w:rsidRPr="00C10B2A">
                <w:rPr>
                  <w:rStyle w:val="a6"/>
                  <w:rFonts w:ascii="Times New Roman" w:eastAsia="Times New Roman" w:hAnsi="Times New Roman" w:cs="Times New Roman"/>
                  <w:sz w:val="24"/>
                  <w:szCs w:val="24"/>
                  <w:lang w:val="en-US" w:eastAsia="ru-RU"/>
                </w:rPr>
                <w:t>https</w:t>
              </w:r>
              <w:r w:rsidR="00383C52" w:rsidRPr="00C10B2A">
                <w:rPr>
                  <w:rStyle w:val="a6"/>
                  <w:rFonts w:ascii="Times New Roman" w:eastAsia="Times New Roman" w:hAnsi="Times New Roman" w:cs="Times New Roman"/>
                  <w:sz w:val="24"/>
                  <w:szCs w:val="24"/>
                  <w:lang w:eastAsia="ru-RU"/>
                </w:rPr>
                <w:t>://</w:t>
              </w:r>
              <w:r w:rsidR="00383C52" w:rsidRPr="00C10B2A">
                <w:rPr>
                  <w:rStyle w:val="a6"/>
                  <w:rFonts w:ascii="Times New Roman" w:eastAsia="Times New Roman" w:hAnsi="Times New Roman" w:cs="Times New Roman"/>
                  <w:sz w:val="24"/>
                  <w:szCs w:val="24"/>
                  <w:lang w:val="en-US" w:eastAsia="ru-RU"/>
                </w:rPr>
                <w:t>www</w:t>
              </w:r>
              <w:r w:rsidR="00383C52" w:rsidRPr="00C10B2A">
                <w:rPr>
                  <w:rStyle w:val="a6"/>
                  <w:rFonts w:ascii="Times New Roman" w:eastAsia="Times New Roman" w:hAnsi="Times New Roman" w:cs="Times New Roman"/>
                  <w:sz w:val="24"/>
                  <w:szCs w:val="24"/>
                  <w:lang w:eastAsia="ru-RU"/>
                </w:rPr>
                <w:t>.</w:t>
              </w:r>
              <w:r w:rsidR="00383C52" w:rsidRPr="00C10B2A">
                <w:rPr>
                  <w:rStyle w:val="a6"/>
                  <w:rFonts w:ascii="Times New Roman" w:eastAsia="Times New Roman" w:hAnsi="Times New Roman" w:cs="Times New Roman"/>
                  <w:sz w:val="24"/>
                  <w:szCs w:val="24"/>
                  <w:lang w:val="en-US" w:eastAsia="ru-RU"/>
                </w:rPr>
                <w:t>setonline</w:t>
              </w:r>
              <w:r w:rsidR="00383C52" w:rsidRPr="00C10B2A">
                <w:rPr>
                  <w:rStyle w:val="a6"/>
                  <w:rFonts w:ascii="Times New Roman" w:eastAsia="Times New Roman" w:hAnsi="Times New Roman" w:cs="Times New Roman"/>
                  <w:sz w:val="24"/>
                  <w:szCs w:val="24"/>
                  <w:lang w:eastAsia="ru-RU"/>
                </w:rPr>
                <w:t>.</w:t>
              </w:r>
              <w:r w:rsidR="00383C52" w:rsidRPr="00C10B2A">
                <w:rPr>
                  <w:rStyle w:val="a6"/>
                  <w:rFonts w:ascii="Times New Roman" w:eastAsia="Times New Roman" w:hAnsi="Times New Roman" w:cs="Times New Roman"/>
                  <w:sz w:val="24"/>
                  <w:szCs w:val="24"/>
                  <w:lang w:val="en-US" w:eastAsia="ru-RU"/>
                </w:rPr>
                <w:t>ru</w:t>
              </w:r>
              <w:r w:rsidR="00383C52" w:rsidRPr="00C10B2A">
                <w:rPr>
                  <w:rStyle w:val="a6"/>
                  <w:rFonts w:ascii="Times New Roman" w:eastAsia="Times New Roman" w:hAnsi="Times New Roman" w:cs="Times New Roman"/>
                  <w:sz w:val="24"/>
                  <w:szCs w:val="24"/>
                  <w:lang w:eastAsia="ru-RU"/>
                </w:rPr>
                <w:t>/</w:t>
              </w:r>
            </w:hyperlink>
            <w:r w:rsidRPr="0080226F">
              <w:rPr>
                <w:rFonts w:ascii="Times New Roman" w:eastAsia="Calibri" w:hAnsi="Times New Roman" w:cs="Times New Roman"/>
                <w:color w:val="000000"/>
                <w:sz w:val="24"/>
                <w:szCs w:val="24"/>
              </w:rPr>
              <w:t xml:space="preserve"> (далее – ЭТП)</w:t>
            </w:r>
            <w:r w:rsidRPr="0080226F">
              <w:rPr>
                <w:rFonts w:ascii="Times New Roman" w:eastAsia="Calibri" w:hAnsi="Times New Roman" w:cs="Times New Roman"/>
                <w:b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Порядок получения настоящего Извещения на ЭТП определяется правилами ЭТП.</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Извещение о закупке доступно для ознакомления в ЕИС и на официальном сайте ПАО </w:t>
            </w:r>
            <w:r w:rsidR="00F22368" w:rsidRPr="00F22368">
              <w:rPr>
                <w:rFonts w:ascii="Times New Roman" w:eastAsia="Calibri" w:hAnsi="Times New Roman" w:cs="Times New Roman"/>
                <w:color w:val="000000"/>
                <w:sz w:val="24"/>
                <w:szCs w:val="24"/>
              </w:rPr>
              <w:t>«Башинформсвязь»</w:t>
            </w:r>
            <w:r w:rsidRPr="0080226F">
              <w:rPr>
                <w:rFonts w:ascii="Times New Roman" w:eastAsia="Calibri" w:hAnsi="Times New Roman" w:cs="Times New Roman"/>
                <w:color w:val="000000"/>
                <w:sz w:val="24"/>
                <w:szCs w:val="24"/>
              </w:rPr>
              <w:t xml:space="preserve">, </w:t>
            </w:r>
            <w:r w:rsidRPr="0080226F">
              <w:rPr>
                <w:rFonts w:ascii="Times New Roman" w:eastAsia="Calibri" w:hAnsi="Times New Roman" w:cs="Times New Roman"/>
                <w:bCs/>
                <w:color w:val="000000"/>
                <w:sz w:val="24"/>
                <w:szCs w:val="24"/>
              </w:rPr>
              <w:t>а также на Электронной торговой площадке</w:t>
            </w:r>
            <w:r w:rsidRPr="0080226F">
              <w:rPr>
                <w:rFonts w:ascii="Times New Roman" w:eastAsia="Calibri" w:hAnsi="Times New Roman" w:cs="Times New Roman"/>
                <w:color w:val="000000"/>
                <w:sz w:val="24"/>
                <w:szCs w:val="24"/>
              </w:rPr>
              <w:t xml:space="preserve"> без взимания платы.</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479236830"/>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80226F" w:rsidRPr="0080226F" w:rsidRDefault="0080226F" w:rsidP="0080226F">
            <w:pPr>
              <w:spacing w:after="0" w:line="240" w:lineRule="auto"/>
              <w:rPr>
                <w:rFonts w:ascii="Times New Roman" w:eastAsia="Times New Roman" w:hAnsi="Times New Roman" w:cs="Times New Roman"/>
                <w:bCs/>
                <w:sz w:val="24"/>
                <w:szCs w:val="24"/>
                <w:lang w:eastAsia="ru-RU"/>
              </w:rPr>
            </w:pPr>
            <w:r w:rsidRPr="0080226F">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654" w:type="dxa"/>
            <w:tcBorders>
              <w:top w:val="single" w:sz="4" w:space="0" w:color="auto"/>
              <w:left w:val="single" w:sz="4" w:space="0" w:color="auto"/>
              <w:bottom w:val="single" w:sz="4" w:space="0" w:color="auto"/>
              <w:right w:val="single" w:sz="4" w:space="0" w:color="auto"/>
            </w:tcBorders>
            <w:vAlign w:val="center"/>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Общие условия предоставления приоритета: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80226F">
                <w:rPr>
                  <w:rFonts w:ascii="Times New Roman" w:eastAsia="Calibri" w:hAnsi="Times New Roman" w:cs="Times New Roman"/>
                  <w:bCs/>
                  <w:color w:val="0000FF"/>
                  <w:sz w:val="24"/>
                  <w:szCs w:val="24"/>
                  <w:u w:val="single"/>
                </w:rPr>
                <w:t>форме 3</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80226F">
                <w:rPr>
                  <w:rFonts w:ascii="Times New Roman" w:eastAsia="Calibri" w:hAnsi="Times New Roman" w:cs="Times New Roman"/>
                  <w:iCs/>
                  <w:color w:val="0000FF"/>
                  <w:sz w:val="24"/>
                  <w:szCs w:val="24"/>
                  <w:u w:val="single"/>
                </w:rPr>
                <w:t>разделе IV «Техническое задание»</w:t>
              </w:r>
            </w:hyperlink>
            <w:r w:rsidRPr="0080226F">
              <w:rPr>
                <w:rFonts w:ascii="Times New Roman" w:eastAsia="Calibri" w:hAnsi="Times New Roman" w:cs="Times New Roman"/>
                <w:iCs/>
                <w:color w:val="FF0000"/>
                <w:sz w:val="24"/>
                <w:szCs w:val="24"/>
              </w:rPr>
              <w:t xml:space="preserve"> </w:t>
            </w:r>
            <w:r w:rsidRPr="0080226F">
              <w:rPr>
                <w:rFonts w:ascii="Times New Roman" w:eastAsia="Calibri" w:hAnsi="Times New Roman" w:cs="Times New Roman"/>
                <w:iCs/>
                <w:color w:val="000000"/>
                <w:sz w:val="24"/>
                <w:szCs w:val="24"/>
              </w:rPr>
              <w:t>Извещения о закупке</w:t>
            </w:r>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80226F">
                <w:rPr>
                  <w:rFonts w:ascii="Times New Roman" w:eastAsia="Calibri" w:hAnsi="Times New Roman" w:cs="Times New Roman"/>
                  <w:bCs/>
                  <w:color w:val="0000FF"/>
                  <w:sz w:val="24"/>
                  <w:szCs w:val="24"/>
                  <w:u w:val="single"/>
                </w:rPr>
                <w:t>форме 2</w:t>
              </w:r>
            </w:hyperlink>
            <w:r w:rsidRPr="0080226F">
              <w:rPr>
                <w:rFonts w:ascii="Times New Roman" w:eastAsia="Calibri" w:hAnsi="Times New Roman" w:cs="Times New Roman"/>
                <w:bCs/>
                <w:color w:val="000000"/>
                <w:sz w:val="24"/>
                <w:szCs w:val="24"/>
              </w:rPr>
              <w:t xml:space="preserve"> </w:t>
            </w:r>
            <w:hyperlink w:anchor="_РАЗДЕЛ_III._ФОРМЫ" w:history="1">
              <w:r w:rsidRPr="0080226F">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80226F">
              <w:rPr>
                <w:rFonts w:ascii="Times New Roman" w:eastAsia="Calibri" w:hAnsi="Times New Roman" w:cs="Times New Roman"/>
                <w:bCs/>
                <w:color w:val="000000"/>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34 Положения о закупках товаров, работ, услуг ПАО «Ростелеком»;</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не предоставляется в случаях, если: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2" w:name="P32"/>
            <w:bookmarkEnd w:id="12"/>
            <w:r w:rsidRPr="0080226F">
              <w:rPr>
                <w:rFonts w:ascii="Times New Roman" w:eastAsia="Calibri" w:hAnsi="Times New Roman" w:cs="Times New Roman"/>
                <w:bCs/>
                <w:color w:val="000000"/>
                <w:sz w:val="24"/>
                <w:szCs w:val="24"/>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3"/>
            <w:bookmarkEnd w:id="13"/>
            <w:r w:rsidRPr="0080226F">
              <w:rPr>
                <w:rFonts w:ascii="Times New Roman" w:eastAsia="Calibri" w:hAnsi="Times New Roman" w:cs="Times New Roman"/>
                <w:bCs/>
                <w:color w:val="000000"/>
                <w:sz w:val="24"/>
                <w:szCs w:val="24"/>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Извещения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Договору о ЕАЭС</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color w:val="000000"/>
                <w:sz w:val="24"/>
                <w:szCs w:val="24"/>
              </w:rPr>
              <w:t xml:space="preserve">- товарам происхождения из стран, присоединившихся к </w:t>
            </w:r>
            <w:r w:rsidRPr="0080226F">
              <w:rPr>
                <w:rFonts w:ascii="Times New Roman" w:eastAsia="Calibri" w:hAnsi="Times New Roman" w:cs="Times New Roman"/>
                <w:bCs/>
                <w:color w:val="000000"/>
                <w:sz w:val="24"/>
                <w:szCs w:val="24"/>
              </w:rPr>
              <w:t>ГАТТ 1994</w:t>
            </w:r>
            <w:r w:rsidRPr="0080226F">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p>
        </w:tc>
      </w:tr>
      <w:tr w:rsidR="0080226F" w:rsidRPr="0080226F" w:rsidTr="00F22368">
        <w:trPr>
          <w:trHeight w:val="852"/>
        </w:trPr>
        <w:tc>
          <w:tcPr>
            <w:tcW w:w="568" w:type="dxa"/>
            <w:tcBorders>
              <w:top w:val="single" w:sz="4" w:space="0" w:color="auto"/>
              <w:left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378108959"/>
          </w:p>
        </w:tc>
        <w:bookmarkEnd w:id="14"/>
        <w:tc>
          <w:tcPr>
            <w:tcW w:w="2551" w:type="dxa"/>
            <w:tcBorders>
              <w:top w:val="single" w:sz="4" w:space="0" w:color="auto"/>
              <w:left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ЭТП</w:t>
            </w:r>
          </w:p>
        </w:tc>
        <w:tc>
          <w:tcPr>
            <w:tcW w:w="7654" w:type="dxa"/>
            <w:tcBorders>
              <w:top w:val="single" w:sz="4" w:space="0" w:color="auto"/>
              <w:left w:val="single" w:sz="4" w:space="0" w:color="auto"/>
              <w:right w:val="single" w:sz="4" w:space="0" w:color="auto"/>
            </w:tcBorders>
          </w:tcPr>
          <w:p w:rsidR="0080226F" w:rsidRPr="0080226F" w:rsidRDefault="0080226F" w:rsidP="00F22368">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проводится в соответствии с правилами и с использованием функционала ЭТП </w:t>
            </w:r>
            <w:proofErr w:type="spellStart"/>
            <w:r w:rsidR="00F22368" w:rsidRPr="00353163">
              <w:rPr>
                <w:rFonts w:ascii="Times New Roman" w:eastAsia="Calibri" w:hAnsi="Times New Roman" w:cs="Times New Roman"/>
                <w:color w:val="000000"/>
                <w:sz w:val="24"/>
                <w:szCs w:val="24"/>
                <w:shd w:val="clear" w:color="auto" w:fill="F6F5F3"/>
              </w:rPr>
              <w:t>SETonline</w:t>
            </w:r>
            <w:proofErr w:type="spellEnd"/>
            <w:r w:rsidR="00F22368" w:rsidRPr="00353163">
              <w:rPr>
                <w:rFonts w:ascii="Times New Roman" w:eastAsia="Calibri" w:hAnsi="Times New Roman" w:cs="Times New Roman"/>
                <w:color w:val="000000"/>
                <w:sz w:val="24"/>
                <w:szCs w:val="24"/>
              </w:rPr>
              <w:t xml:space="preserve"> </w:t>
            </w:r>
            <w:r w:rsidR="00F22368" w:rsidRPr="00353163">
              <w:rPr>
                <w:rFonts w:ascii="Times New Roman" w:eastAsia="Calibri" w:hAnsi="Times New Roman" w:cs="Times New Roman"/>
                <w:bCs/>
                <w:color w:val="000000"/>
                <w:sz w:val="24"/>
                <w:szCs w:val="24"/>
              </w:rPr>
              <w:t xml:space="preserve">по адресу: </w:t>
            </w:r>
            <w:r w:rsidRPr="0080226F">
              <w:rPr>
                <w:rFonts w:ascii="Times New Roman" w:eastAsia="Times New Roman" w:hAnsi="Times New Roman" w:cs="Times New Roman"/>
                <w:sz w:val="24"/>
                <w:szCs w:val="24"/>
                <w:lang w:eastAsia="ru-RU"/>
              </w:rPr>
              <w:t>находящейся по адресу</w:t>
            </w:r>
            <w:r w:rsidR="00383C52">
              <w:rPr>
                <w:rFonts w:ascii="Times New Roman" w:eastAsia="Times New Roman" w:hAnsi="Times New Roman" w:cs="Times New Roman"/>
                <w:sz w:val="24"/>
                <w:szCs w:val="24"/>
                <w:lang w:eastAsia="ru-RU"/>
              </w:rPr>
              <w:t xml:space="preserve">: </w:t>
            </w:r>
            <w:hyperlink r:id="rId24" w:history="1">
              <w:r w:rsidR="00383C52" w:rsidRPr="003E2637">
                <w:rPr>
                  <w:rStyle w:val="a6"/>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Способ закупки и форма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Открытый запрос котировок в электронной форме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размещения Извещения о закупке</w:t>
            </w:r>
          </w:p>
        </w:tc>
        <w:tc>
          <w:tcPr>
            <w:tcW w:w="7654"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780180172"/>
              <w:placeholder>
                <w:docPart w:val="6626FE5911A445DDB8E4B2DCB0F8347D"/>
              </w:placeholder>
              <w:date w:fullDate="2019-03-06T00:00:00Z">
                <w:dateFormat w:val="«dd» MMMM yyyy 'года'"/>
                <w:lid w:val="ru-RU"/>
                <w:storeMappedDataAs w:val="dateTime"/>
                <w:calendar w:val="gregorian"/>
              </w:date>
            </w:sdtPr>
            <w:sdtContent>
              <w:p w:rsidR="0080226F" w:rsidRPr="0080226F" w:rsidRDefault="00516766" w:rsidP="0080226F">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марта 2019 года</w:t>
                </w:r>
              </w:p>
            </w:sdtContent>
          </w:sdt>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5" w:name="_Ref368304315"/>
          </w:p>
        </w:tc>
        <w:bookmarkEnd w:id="1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tcPr>
          <w:p w:rsidR="008409A4"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8409A4" w:rsidRPr="003E2637">
                <w:rPr>
                  <w:rStyle w:val="a6"/>
                  <w:rFonts w:ascii="Times New Roman" w:eastAsia="Times New Roman" w:hAnsi="Times New Roman" w:cs="Times New Roman"/>
                  <w:sz w:val="24"/>
                  <w:szCs w:val="24"/>
                  <w:lang w:eastAsia="ru-RU"/>
                </w:rPr>
                <w:t>https://www.setonline.ru/</w:t>
              </w:r>
            </w:hyperlink>
            <w:r w:rsidRPr="0080226F">
              <w:rPr>
                <w:rFonts w:ascii="Times New Roman" w:eastAsia="Times New Roman" w:hAnsi="Times New Roman" w:cs="Times New Roman"/>
                <w:sz w:val="24"/>
                <w:szCs w:val="24"/>
                <w:lang w:eastAsia="ru-RU"/>
              </w:rPr>
              <w:t>,</w:t>
            </w: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Регламентом работы ЭТП.</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Дата начала срока: день размещения в ЕИС Извещения о </w:t>
            </w:r>
            <w:r w:rsidR="00383C52" w:rsidRPr="0080226F">
              <w:rPr>
                <w:rFonts w:ascii="Times New Roman" w:eastAsia="Times New Roman" w:hAnsi="Times New Roman" w:cs="Times New Roman"/>
                <w:sz w:val="24"/>
                <w:szCs w:val="24"/>
                <w:lang w:eastAsia="ru-RU"/>
              </w:rPr>
              <w:t>закупке,</w:t>
            </w:r>
            <w:r w:rsidRPr="0080226F">
              <w:rPr>
                <w:rFonts w:ascii="Times New Roman" w:eastAsia="Times New Roman" w:hAnsi="Times New Roman" w:cs="Times New Roman"/>
                <w:sz w:val="24"/>
                <w:szCs w:val="24"/>
                <w:lang w:eastAsia="ru-RU"/>
              </w:rPr>
              <w:t xml:space="preserve"> а если в ЕИС возникли технические или иные неполадки, блокирующие доступ в ЕИС - день размещения Извещения о закупке на сайте Заказчика.</w:t>
            </w:r>
          </w:p>
          <w:p w:rsidR="0080226F" w:rsidRPr="0080226F" w:rsidRDefault="0080226F" w:rsidP="0080226F">
            <w:pPr>
              <w:suppressAutoHyphens/>
              <w:spacing w:after="0" w:line="240" w:lineRule="auto"/>
              <w:jc w:val="both"/>
              <w:rPr>
                <w:rFonts w:ascii="Times New Roman" w:eastAsia="Times New Roman" w:hAnsi="Times New Roman" w:cs="Times New Roman"/>
                <w:sz w:val="10"/>
                <w:szCs w:val="10"/>
                <w:lang w:eastAsia="ru-RU"/>
              </w:rPr>
            </w:pPr>
          </w:p>
          <w:p w:rsidR="0080226F" w:rsidRPr="0080226F" w:rsidRDefault="0080226F" w:rsidP="0080226F">
            <w:pPr>
              <w:suppressAutoHyphens/>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80226F" w:rsidRPr="0080226F" w:rsidRDefault="00386EF4" w:rsidP="0080226F">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529495896"/>
                <w:placeholder>
                  <w:docPart w:val="6626FE5911A445DDB8E4B2DCB0F8347D"/>
                </w:placeholder>
                <w:date w:fullDate="2019-03-27T00:00:00Z">
                  <w:dateFormat w:val="«dd» MMMM yyyy 'года'"/>
                  <w:lid w:val="ru-RU"/>
                  <w:storeMappedDataAs w:val="dateTime"/>
                  <w:calendar w:val="gregorian"/>
                </w:date>
              </w:sdtPr>
              <w:sdtContent>
                <w:r w:rsidR="00516766">
                  <w:rPr>
                    <w:rFonts w:ascii="Times New Roman" w:eastAsia="Times New Roman" w:hAnsi="Times New Roman" w:cs="Times New Roman"/>
                    <w:sz w:val="24"/>
                    <w:szCs w:val="24"/>
                    <w:lang w:eastAsia="ru-RU"/>
                  </w:rPr>
                  <w:t>«27»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tcPr>
          <w:p w:rsidR="00F22368" w:rsidRDefault="00386EF4" w:rsidP="00F22368">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83349658"/>
                <w:placeholder>
                  <w:docPart w:val="6626FE5911A445DDB8E4B2DCB0F8347D"/>
                </w:placeholder>
                <w:date w:fullDate="2019-03-27T00:00:00Z">
                  <w:dateFormat w:val="«dd» MMMM yyyy 'года'"/>
                  <w:lid w:val="ru-RU"/>
                  <w:storeMappedDataAs w:val="dateTime"/>
                  <w:calendar w:val="gregorian"/>
                </w:date>
              </w:sdtPr>
              <w:sdtContent>
                <w:r w:rsidR="00516766">
                  <w:rPr>
                    <w:rFonts w:ascii="Times New Roman" w:eastAsia="Times New Roman" w:hAnsi="Times New Roman" w:cs="Times New Roman"/>
                    <w:sz w:val="24"/>
                    <w:szCs w:val="24"/>
                    <w:lang w:eastAsia="ru-RU"/>
                  </w:rPr>
                  <w:t>«27» марта 2019 года</w:t>
                </w:r>
              </w:sdtContent>
            </w:sdt>
            <w:r w:rsidR="0080226F" w:rsidRPr="0080226F">
              <w:rPr>
                <w:rFonts w:ascii="Times New Roman" w:eastAsia="Times New Roman" w:hAnsi="Times New Roman" w:cs="Times New Roman"/>
                <w:sz w:val="24"/>
                <w:szCs w:val="24"/>
                <w:lang w:eastAsia="ru-RU"/>
              </w:rPr>
              <w:t xml:space="preserve"> </w:t>
            </w:r>
            <w:r w:rsidR="00F22368">
              <w:rPr>
                <w:rFonts w:ascii="Times New Roman" w:eastAsia="Times New Roman" w:hAnsi="Times New Roman" w:cs="Times New Roman"/>
                <w:sz w:val="24"/>
                <w:szCs w:val="24"/>
                <w:lang w:eastAsia="ru-RU"/>
              </w:rPr>
              <w:t>12</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w:t>
            </w:r>
            <w:r w:rsidR="00F22368">
              <w:rPr>
                <w:rFonts w:ascii="Times New Roman" w:eastAsia="Times New Roman" w:hAnsi="Times New Roman" w:cs="Times New Roman"/>
                <w:sz w:val="24"/>
                <w:szCs w:val="24"/>
                <w:lang w:eastAsia="ru-RU"/>
              </w:rPr>
              <w:t>00</w:t>
            </w:r>
            <w:r w:rsidR="0080226F" w:rsidRPr="0080226F">
              <w:rPr>
                <w:rFonts w:ascii="Times New Roman" w:eastAsia="Times New Roman" w:hAnsi="Times New Roman" w:cs="Times New Roman"/>
                <w:sz w:val="24"/>
                <w:szCs w:val="24"/>
                <w:lang w:eastAsia="ru-RU"/>
              </w:rPr>
              <w:t xml:space="preserve"> (время московское) </w:t>
            </w:r>
          </w:p>
          <w:p w:rsidR="00F22368" w:rsidRDefault="00F22368" w:rsidP="00F22368">
            <w:pPr>
              <w:spacing w:after="0" w:line="240" w:lineRule="auto"/>
              <w:rPr>
                <w:rFonts w:ascii="Times New Roman" w:eastAsia="Times New Roman" w:hAnsi="Times New Roman" w:cs="Times New Roman"/>
                <w:sz w:val="24"/>
                <w:szCs w:val="24"/>
                <w:lang w:eastAsia="ru-RU"/>
              </w:rPr>
            </w:pPr>
          </w:p>
          <w:p w:rsidR="0080226F" w:rsidRPr="0080226F" w:rsidRDefault="0080226F" w:rsidP="00F22368">
            <w:pPr>
              <w:spacing w:after="0" w:line="240" w:lineRule="auto"/>
              <w:rPr>
                <w:rFonts w:ascii="Times New Roman" w:eastAsia="Times New Roman" w:hAnsi="Times New Roman" w:cs="Times New Roman"/>
                <w:sz w:val="24"/>
                <w:szCs w:val="24"/>
                <w:highlight w:val="lightGray"/>
                <w:lang w:eastAsia="ru-RU"/>
              </w:rPr>
            </w:pPr>
            <w:r w:rsidRPr="0080226F">
              <w:rPr>
                <w:rFonts w:ascii="Times New Roman" w:eastAsia="Times New Roman" w:hAnsi="Times New Roman" w:cs="Times New Roman"/>
                <w:sz w:val="24"/>
                <w:szCs w:val="24"/>
                <w:lang w:eastAsia="ru-RU"/>
              </w:rPr>
              <w:t>Место открытия доступа к поданным Заявкам – ЭТП.</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78107245"/>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(оценки и сопоставления Заявок),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Рассмотрение Заявок</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522065425"/>
                <w:placeholder>
                  <w:docPart w:val="6626FE5911A445DDB8E4B2DCB0F8347D"/>
                </w:placeholder>
                <w:date w:fullDate="2019-04-02T00:00:00Z">
                  <w:dateFormat w:val="«dd» MMMM yyyy 'года'"/>
                  <w:lid w:val="ru-RU"/>
                  <w:storeMappedDataAs w:val="dateTime"/>
                  <w:calendar w:val="gregorian"/>
                </w:date>
              </w:sdtPr>
              <w:sdtContent>
                <w:r w:rsidR="00516766">
                  <w:rPr>
                    <w:rFonts w:ascii="Times New Roman" w:eastAsia="Times New Roman" w:hAnsi="Times New Roman" w:cs="Times New Roman"/>
                    <w:sz w:val="24"/>
                    <w:szCs w:val="24"/>
                    <w:lang w:eastAsia="ru-RU"/>
                  </w:rPr>
                  <w:t>«02» апреля 2019 года</w:t>
                </w:r>
              </w:sdtContent>
            </w:sdt>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 xml:space="preserve">Оценка и сопоставление </w:t>
            </w:r>
            <w:r w:rsidR="00A978DA" w:rsidRPr="0080226F">
              <w:rPr>
                <w:rFonts w:ascii="Times New Roman" w:eastAsia="Times New Roman" w:hAnsi="Times New Roman" w:cs="Times New Roman"/>
                <w:b/>
                <w:sz w:val="24"/>
                <w:szCs w:val="24"/>
                <w:lang w:eastAsia="ru-RU"/>
              </w:rPr>
              <w:t>Заявок</w:t>
            </w:r>
            <w:r w:rsidR="00A978DA" w:rsidRPr="0080226F">
              <w:rPr>
                <w:rFonts w:ascii="Times New Roman" w:eastAsia="Times New Roman" w:hAnsi="Times New Roman" w:cs="Times New Roman"/>
                <w:sz w:val="24"/>
                <w:szCs w:val="24"/>
                <w:lang w:eastAsia="ru-RU"/>
              </w:rPr>
              <w:t>: «</w:t>
            </w:r>
            <w:sdt>
              <w:sdtPr>
                <w:rPr>
                  <w:rFonts w:ascii="Times New Roman" w:eastAsia="Times New Roman" w:hAnsi="Times New Roman" w:cs="Times New Roman"/>
                  <w:sz w:val="24"/>
                  <w:szCs w:val="24"/>
                  <w:lang w:eastAsia="ru-RU"/>
                </w:rPr>
                <w:id w:val="-1381475195"/>
                <w:placeholder>
                  <w:docPart w:val="6626FE5911A445DDB8E4B2DCB0F8347D"/>
                </w:placeholder>
                <w:date w:fullDate="2019-04-02T00:00:00Z">
                  <w:dateFormat w:val="«dd» MMMM yyyy 'года'"/>
                  <w:lid w:val="ru-RU"/>
                  <w:storeMappedDataAs w:val="dateTime"/>
                  <w:calendar w:val="gregorian"/>
                </w:date>
              </w:sdtPr>
              <w:sdtContent>
                <w:r w:rsidR="00516766">
                  <w:rPr>
                    <w:rFonts w:ascii="Times New Roman" w:eastAsia="Times New Roman" w:hAnsi="Times New Roman" w:cs="Times New Roman"/>
                    <w:sz w:val="24"/>
                    <w:szCs w:val="24"/>
                    <w:lang w:eastAsia="ru-RU"/>
                  </w:rPr>
                  <w:t>«02» апреля 2019 года</w:t>
                </w:r>
              </w:sdtContent>
            </w:sdt>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Подведение итогов закупки</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174640523"/>
                <w:placeholder>
                  <w:docPart w:val="6626FE5911A445DDB8E4B2DCB0F8347D"/>
                </w:placeholder>
                <w:date w:fullDate="2019-04-18T00:00:00Z">
                  <w:dateFormat w:val="«dd» MMMM yyyy 'года'"/>
                  <w:lid w:val="ru-RU"/>
                  <w:storeMappedDataAs w:val="dateTime"/>
                  <w:calendar w:val="gregorian"/>
                </w:date>
              </w:sdtPr>
              <w:sdtContent>
                <w:r w:rsidR="00516766">
                  <w:rPr>
                    <w:rFonts w:ascii="Times New Roman" w:eastAsia="Times New Roman" w:hAnsi="Times New Roman" w:cs="Times New Roman"/>
                    <w:sz w:val="24"/>
                    <w:szCs w:val="24"/>
                    <w:lang w:eastAsia="ru-RU"/>
                  </w:rPr>
                  <w:t>«18» апреля 2019 года</w:t>
                </w:r>
              </w:sdtContent>
            </w:sdt>
          </w:p>
          <w:p w:rsidR="00A978DA" w:rsidRDefault="00A978DA" w:rsidP="0080226F">
            <w:pPr>
              <w:spacing w:after="0" w:line="240" w:lineRule="auto"/>
              <w:ind w:firstLine="317"/>
              <w:jc w:val="both"/>
              <w:rPr>
                <w:rFonts w:ascii="Times New Roman" w:eastAsia="Times New Roman" w:hAnsi="Times New Roman" w:cs="Times New Roman"/>
                <w:sz w:val="24"/>
                <w:szCs w:val="24"/>
                <w:lang w:eastAsia="ru-RU"/>
              </w:rPr>
            </w:pPr>
          </w:p>
          <w:p w:rsidR="00A978DA" w:rsidRPr="00A978DA" w:rsidRDefault="0080226F" w:rsidP="00A978DA">
            <w:pPr>
              <w:autoSpaceDE w:val="0"/>
              <w:autoSpaceDN w:val="0"/>
              <w:adjustRightInd w:val="0"/>
              <w:spacing w:after="0" w:line="240" w:lineRule="auto"/>
              <w:jc w:val="both"/>
              <w:rPr>
                <w:rFonts w:ascii="Times New Roman" w:eastAsia="Calibri" w:hAnsi="Times New Roman" w:cs="Times New Roman"/>
                <w:color w:val="000000"/>
                <w:sz w:val="24"/>
                <w:szCs w:val="24"/>
              </w:rPr>
            </w:pPr>
            <w:r w:rsidRPr="0080226F">
              <w:rPr>
                <w:rFonts w:ascii="Times New Roman" w:eastAsia="Times New Roman" w:hAnsi="Times New Roman" w:cs="Times New Roman"/>
                <w:sz w:val="24"/>
                <w:szCs w:val="24"/>
                <w:lang w:eastAsia="ru-RU"/>
              </w:rPr>
              <w:t xml:space="preserve">Указанные этапы Открытого запроса котировок проводятся по адресу Заказчика: </w:t>
            </w:r>
            <w:r w:rsidR="00A978DA" w:rsidRPr="00A978DA">
              <w:rPr>
                <w:rFonts w:ascii="Times New Roman" w:eastAsia="Calibri" w:hAnsi="Times New Roman" w:cs="Times New Roman"/>
                <w:color w:val="000000"/>
                <w:sz w:val="24"/>
                <w:szCs w:val="24"/>
              </w:rPr>
              <w:t>450077, Республика Башкортостан, г. Уфа, ул. Ленина, д. 30.</w:t>
            </w:r>
          </w:p>
          <w:p w:rsidR="0080226F" w:rsidRPr="0080226F" w:rsidRDefault="0080226F" w:rsidP="0080226F">
            <w:pPr>
              <w:spacing w:after="0" w:line="240" w:lineRule="auto"/>
              <w:ind w:firstLine="317"/>
              <w:jc w:val="both"/>
              <w:rPr>
                <w:rFonts w:ascii="Times New Roman" w:eastAsia="Times New Roman" w:hAnsi="Times New Roman" w:cs="Times New Roman"/>
                <w:i/>
                <w:color w:val="FF0000"/>
                <w:sz w:val="24"/>
                <w:szCs w:val="24"/>
                <w:lang w:eastAsia="ru-RU"/>
              </w:rPr>
            </w:pPr>
            <w:r w:rsidRPr="0080226F">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отменить проведение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sz w:val="24"/>
                <w:szCs w:val="24"/>
                <w:lang w:eastAsia="ru-RU"/>
              </w:rPr>
              <w:t>Заказчик вправе отменить Открытый запрос котировок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 законодательством.</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460495542"/>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18" w:name="форма9"/>
            <w:bookmarkEnd w:id="17"/>
            <w:r w:rsidRPr="0080226F">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Извещения о закупке</w:t>
            </w:r>
            <w:bookmarkEnd w:id="18"/>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Извещения о закупке:</w:t>
            </w:r>
            <w:r w:rsidRPr="0080226F">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355231511"/>
                <w:placeholder>
                  <w:docPart w:val="6626FE5911A445DDB8E4B2DCB0F8347D"/>
                </w:placeholder>
                <w:date w:fullDate="2019-03-06T00:00:00Z">
                  <w:dateFormat w:val="«dd» MMMM yyyy 'года'"/>
                  <w:lid w:val="ru-RU"/>
                  <w:storeMappedDataAs w:val="dateTime"/>
                  <w:calendar w:val="gregorian"/>
                </w:date>
              </w:sdtPr>
              <w:sdtContent>
                <w:r w:rsidR="00516766">
                  <w:rPr>
                    <w:rFonts w:ascii="Times New Roman" w:eastAsia="Times New Roman" w:hAnsi="Times New Roman" w:cs="Times New Roman"/>
                    <w:b/>
                    <w:sz w:val="24"/>
                    <w:szCs w:val="24"/>
                    <w:lang w:eastAsia="ru-RU"/>
                  </w:rPr>
                  <w:t>«06» марта 2019 года</w:t>
                </w:r>
              </w:sdtContent>
            </w:sdt>
          </w:p>
          <w:p w:rsidR="00516766" w:rsidRDefault="0080226F" w:rsidP="0080226F">
            <w:pPr>
              <w:suppressAutoHyphens/>
              <w:spacing w:after="0" w:line="240" w:lineRule="auto"/>
              <w:ind w:firstLine="387"/>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Извещения о закупке:</w:t>
            </w:r>
          </w:p>
          <w:p w:rsidR="0080226F" w:rsidRPr="0080226F" w:rsidRDefault="00CE0197" w:rsidP="0080226F">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421528200"/>
                <w:placeholder>
                  <w:docPart w:val="6626FE5911A445DDB8E4B2DCB0F8347D"/>
                </w:placeholder>
                <w:date w:fullDate="2019-03-22T00:00:00Z">
                  <w:dateFormat w:val="«dd» MMMM yyyy 'года'"/>
                  <w:lid w:val="ru-RU"/>
                  <w:storeMappedDataAs w:val="dateTime"/>
                  <w:calendar w:val="gregorian"/>
                </w:date>
              </w:sdtPr>
              <w:sdtContent>
                <w:r w:rsidR="00516766">
                  <w:rPr>
                    <w:rFonts w:ascii="Times New Roman" w:eastAsia="Times New Roman" w:hAnsi="Times New Roman" w:cs="Times New Roman"/>
                    <w:b/>
                    <w:sz w:val="24"/>
                    <w:szCs w:val="24"/>
                    <w:lang w:eastAsia="ru-RU"/>
                  </w:rPr>
                  <w:t>«22» марта 2019 года</w:t>
                </w:r>
              </w:sdtContent>
            </w:sdt>
            <w:r w:rsidR="0080226F" w:rsidRPr="0080226F">
              <w:rPr>
                <w:rFonts w:ascii="Times New Roman" w:eastAsia="Times New Roman" w:hAnsi="Times New Roman" w:cs="Times New Roman"/>
                <w:b/>
                <w:sz w:val="24"/>
                <w:szCs w:val="24"/>
                <w:lang w:eastAsia="ru-RU"/>
              </w:rPr>
              <w:t xml:space="preserve"> </w:t>
            </w:r>
            <w:r w:rsidR="00A978DA">
              <w:rPr>
                <w:rFonts w:ascii="Times New Roman" w:eastAsia="Times New Roman" w:hAnsi="Times New Roman" w:cs="Times New Roman"/>
                <w:b/>
                <w:sz w:val="24"/>
                <w:szCs w:val="24"/>
                <w:lang w:eastAsia="ru-RU"/>
              </w:rPr>
              <w:t>12</w:t>
            </w:r>
            <w:r w:rsidR="0080226F"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0080226F" w:rsidRPr="0080226F">
              <w:rPr>
                <w:rFonts w:ascii="Times New Roman" w:eastAsia="Times New Roman" w:hAnsi="Times New Roman" w:cs="Times New Roman"/>
                <w:b/>
                <w:sz w:val="24"/>
                <w:szCs w:val="24"/>
                <w:lang w:eastAsia="ru-RU"/>
              </w:rPr>
              <w:t>:</w:t>
            </w:r>
            <w:r w:rsidR="00A978DA">
              <w:rPr>
                <w:rFonts w:ascii="Times New Roman" w:eastAsia="Times New Roman" w:hAnsi="Times New Roman" w:cs="Times New Roman"/>
                <w:b/>
                <w:sz w:val="24"/>
                <w:szCs w:val="24"/>
                <w:lang w:eastAsia="ru-RU"/>
              </w:rPr>
              <w:t>00</w:t>
            </w:r>
            <w:r w:rsidR="0080226F" w:rsidRPr="0080226F">
              <w:rPr>
                <w:rFonts w:ascii="Times New Roman" w:eastAsia="Times New Roman" w:hAnsi="Times New Roman" w:cs="Times New Roman"/>
                <w:b/>
                <w:sz w:val="24"/>
                <w:szCs w:val="24"/>
                <w:lang w:eastAsia="ru-RU"/>
              </w:rPr>
              <w:t xml:space="preserve"> (время московское)</w:t>
            </w:r>
          </w:p>
          <w:p w:rsidR="0080226F" w:rsidRPr="0080226F" w:rsidRDefault="0080226F" w:rsidP="0080226F">
            <w:pPr>
              <w:suppressAutoHyphens/>
              <w:spacing w:after="0" w:line="240" w:lineRule="auto"/>
              <w:ind w:firstLine="387"/>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Разъяснения положений Извещения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Извещения посредством ЭТП, заявление лица о разъяснении положений Извещения о закупке может быть направлено по контактным данным Заказчика, указанным в настоящем Извещении. Заказчик вправе не отвечать на запросы о разъяснении положений Извещения, поступившие с нарушением требований, установленных в настоящем пункте.</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течение 3 (трех) рабочих дней со дня получения указанного Запроса Заказчик направляет разъяснения положений Извещения о закупке.</w:t>
            </w:r>
          </w:p>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Примерная форма запроса на разъяснение Извещения о закупке приведена в </w:t>
            </w:r>
            <w:hyperlink w:anchor="_Форма_4_РЕКОМЕНДУЕМАЯ" w:history="1">
              <w:r w:rsidRPr="0080226F">
                <w:rPr>
                  <w:rFonts w:ascii="Times New Roman" w:eastAsia="Times New Roman" w:hAnsi="Times New Roman" w:cs="Times New Roman"/>
                  <w:color w:val="0000FF"/>
                  <w:sz w:val="24"/>
                  <w:szCs w:val="24"/>
                  <w:u w:val="single"/>
                  <w:lang w:eastAsia="ru-RU"/>
                </w:rPr>
                <w:t>форме 4</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лотов</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A978DA" w:rsidP="00A978D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0226F" w:rsidRPr="0080226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один</w:t>
            </w:r>
            <w:r w:rsidR="0080226F" w:rsidRPr="0080226F">
              <w:rPr>
                <w:rFonts w:ascii="Times New Roman" w:eastAsia="Times New Roman" w:hAnsi="Times New Roman" w:cs="Times New Roman"/>
                <w:sz w:val="24"/>
                <w:szCs w:val="24"/>
                <w:lang w:eastAsia="ru-RU"/>
              </w:rPr>
              <w:t>) лот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запроса котировок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(один) победитель </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5180"/>
          </w:p>
        </w:tc>
        <w:bookmarkEnd w:id="19"/>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80226F">
              <w:rPr>
                <w:rFonts w:ascii="Times New Roman" w:eastAsia="Calibri" w:hAnsi="Times New Roman" w:cs="Times New Roman"/>
                <w:b/>
                <w:iCs/>
                <w:color w:val="000000"/>
                <w:sz w:val="24"/>
                <w:szCs w:val="24"/>
              </w:rPr>
              <w:t>Лот № 1</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Право на заключение следующего договора:</w:t>
            </w:r>
          </w:p>
          <w:p w:rsidR="00A978DA" w:rsidRDefault="00516766"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16766">
              <w:rPr>
                <w:rFonts w:ascii="Times New Roman" w:eastAsia="Times New Roman" w:hAnsi="Times New Roman" w:cs="Times New Roman"/>
                <w:sz w:val="24"/>
                <w:szCs w:val="24"/>
                <w:lang w:eastAsia="ru-RU"/>
              </w:rPr>
              <w:t xml:space="preserve">поставка </w:t>
            </w:r>
            <w:r w:rsidR="00010318" w:rsidRPr="00010318">
              <w:rPr>
                <w:rFonts w:ascii="Times New Roman" w:eastAsia="Times New Roman" w:hAnsi="Times New Roman" w:cs="Times New Roman"/>
                <w:sz w:val="24"/>
                <w:szCs w:val="24"/>
                <w:lang w:eastAsia="ru-RU"/>
              </w:rPr>
              <w:t>кабеля многопарного</w:t>
            </w:r>
            <w:r w:rsidR="00010318">
              <w:rPr>
                <w:rFonts w:ascii="Times New Roman" w:eastAsia="Times New Roman" w:hAnsi="Times New Roman" w:cs="Times New Roman"/>
                <w:sz w:val="24"/>
                <w:szCs w:val="24"/>
                <w:lang w:eastAsia="ru-RU"/>
              </w:rPr>
              <w:t>.</w:t>
            </w:r>
          </w:p>
          <w:p w:rsidR="0080226F" w:rsidRPr="0080226F" w:rsidRDefault="00A978DA" w:rsidP="0080226F">
            <w:pPr>
              <w:autoSpaceDE w:val="0"/>
              <w:autoSpaceDN w:val="0"/>
              <w:adjustRightInd w:val="0"/>
              <w:spacing w:after="0" w:line="240" w:lineRule="auto"/>
              <w:jc w:val="both"/>
              <w:rPr>
                <w:rFonts w:ascii="Times New Roman" w:eastAsia="Calibri" w:hAnsi="Times New Roman" w:cs="Times New Roman"/>
                <w:iCs/>
                <w:sz w:val="10"/>
                <w:szCs w:val="10"/>
              </w:rPr>
            </w:pPr>
            <w:r w:rsidRPr="00A978DA">
              <w:rPr>
                <w:rFonts w:ascii="Times New Roman" w:eastAsia="Calibri" w:hAnsi="Times New Roman" w:cs="Times New Roman"/>
                <w:iCs/>
                <w:color w:val="000000"/>
                <w:sz w:val="24"/>
                <w:szCs w:val="24"/>
              </w:rPr>
              <w:t xml:space="preserve"> </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0226F">
              <w:rPr>
                <w:rFonts w:ascii="Times New Roman" w:eastAsia="Calibri" w:hAnsi="Times New Roman" w:cs="Times New Roman"/>
                <w:color w:val="000000"/>
                <w:sz w:val="24"/>
                <w:szCs w:val="24"/>
                <w:lang w:eastAsia="ru-RU"/>
              </w:rPr>
              <w:t>Количество поставляемого товара, объем выполняемых работ, оказываемых услуг, о</w:t>
            </w:r>
            <w:r w:rsidRPr="0080226F">
              <w:rPr>
                <w:rFonts w:ascii="Times New Roman" w:eastAsia="Times New Roman" w:hAnsi="Times New Roman" w:cs="Times New Roman"/>
                <w:iCs/>
                <w:color w:val="000000"/>
                <w:sz w:val="24"/>
                <w:szCs w:val="24"/>
                <w:lang w:eastAsia="ru-RU"/>
              </w:rPr>
              <w:t xml:space="preserve">пределяется в соответствии с </w:t>
            </w:r>
            <w:hyperlink w:anchor="_РАЗДЕЛ_IV._Техническое" w:history="1">
              <w:r w:rsidRPr="0080226F">
                <w:rPr>
                  <w:rFonts w:ascii="Times New Roman" w:eastAsia="Times New Roman" w:hAnsi="Times New Roman" w:cs="Times New Roman"/>
                  <w:iCs/>
                  <w:color w:val="0000FF"/>
                  <w:sz w:val="24"/>
                  <w:szCs w:val="24"/>
                  <w:u w:val="single"/>
                  <w:lang w:eastAsia="ru-RU"/>
                </w:rPr>
                <w:t>разделом IV «Техническое задание»</w:t>
              </w:r>
            </w:hyperlink>
            <w:r w:rsidRPr="0080226F">
              <w:rPr>
                <w:rFonts w:ascii="Times New Roman" w:eastAsia="Times New Roman" w:hAnsi="Times New Roman" w:cs="Times New Roman"/>
                <w:iCs/>
                <w:color w:val="000000"/>
                <w:sz w:val="24"/>
                <w:szCs w:val="24"/>
                <w:lang w:eastAsia="ru-RU"/>
              </w:rPr>
              <w:t xml:space="preserve"> Извещения о закупке и проектом договора </w:t>
            </w:r>
            <w:hyperlink w:anchor="_РАЗДЕЛ_V._Проект" w:history="1">
              <w:r w:rsidRPr="0080226F">
                <w:rPr>
                  <w:rFonts w:ascii="Times New Roman" w:eastAsia="Times New Roman" w:hAnsi="Times New Roman" w:cs="Times New Roman"/>
                  <w:iCs/>
                  <w:color w:val="0000FF"/>
                  <w:sz w:val="24"/>
                  <w:szCs w:val="24"/>
                  <w:u w:val="single"/>
                  <w:lang w:eastAsia="ru-RU"/>
                </w:rPr>
                <w:t>раздел V «Проект договора»</w:t>
              </w:r>
            </w:hyperlink>
            <w:r w:rsidRPr="0080226F">
              <w:rPr>
                <w:rFonts w:ascii="Times New Roman" w:eastAsia="Times New Roman" w:hAnsi="Times New Roman" w:cs="Times New Roman"/>
                <w:iCs/>
                <w:color w:val="000000"/>
                <w:sz w:val="24"/>
                <w:szCs w:val="24"/>
                <w:lang w:eastAsia="ru-RU"/>
              </w:rPr>
              <w:t xml:space="preserve"> Извещения о закупке.</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9223430"/>
          </w:p>
        </w:tc>
        <w:bookmarkEnd w:id="20"/>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p w:rsidR="0080226F" w:rsidRPr="0080226F" w:rsidRDefault="0080226F" w:rsidP="0080226F">
            <w:pPr>
              <w:spacing w:after="0" w:line="240" w:lineRule="auto"/>
              <w:rPr>
                <w:rFonts w:ascii="Times New Roman" w:eastAsia="Times New Roman" w:hAnsi="Times New Roman" w:cs="Times New Roman"/>
                <w:sz w:val="24"/>
                <w:szCs w:val="24"/>
                <w:highlight w:val="yellow"/>
                <w:lang w:eastAsia="ru-RU"/>
              </w:rPr>
            </w:pP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80226F">
                <w:rPr>
                  <w:rFonts w:ascii="Times New Roman" w:eastAsia="Times New Roman" w:hAnsi="Times New Roman" w:cs="Times New Roman"/>
                  <w:color w:val="0000FF"/>
                  <w:sz w:val="24"/>
                  <w:szCs w:val="24"/>
                  <w:u w:val="single"/>
                  <w:lang w:eastAsia="ru-RU"/>
                </w:rPr>
                <w:t>разделе IV «Техническое задание»</w:t>
              </w:r>
            </w:hyperlink>
            <w:r w:rsidRPr="0080226F">
              <w:rPr>
                <w:rFonts w:ascii="Times New Roman" w:eastAsia="Times New Roman" w:hAnsi="Times New Roman" w:cs="Times New Roman"/>
                <w:sz w:val="24"/>
                <w:szCs w:val="24"/>
                <w:lang w:eastAsia="ru-RU"/>
              </w:rPr>
              <w:t xml:space="preserve"> и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разделе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r w:rsidRPr="0080226F">
              <w:rPr>
                <w:rFonts w:ascii="Times New Roman" w:eastAsia="Times New Roman" w:hAnsi="Times New Roman" w:cs="Times New Roman"/>
                <w:sz w:val="24"/>
                <w:szCs w:val="24"/>
                <w:lang w:eastAsia="ru-RU"/>
              </w:rPr>
              <w:t xml:space="preserve"> настоящего Извещения.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A978DA">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w:t>
            </w:r>
            <w:r w:rsidR="00A978DA" w:rsidRPr="0080226F">
              <w:rPr>
                <w:rFonts w:ascii="Times New Roman" w:eastAsia="Times New Roman" w:hAnsi="Times New Roman" w:cs="Times New Roman"/>
                <w:iCs/>
                <w:sz w:val="24"/>
                <w:szCs w:val="24"/>
                <w:lang w:eastAsia="ru-RU"/>
              </w:rPr>
              <w:t xml:space="preserve">Заказчика: </w:t>
            </w:r>
            <w:r w:rsidR="00A978DA" w:rsidRPr="00A978DA">
              <w:rPr>
                <w:rFonts w:ascii="Times New Roman" w:eastAsia="Times New Roman" w:hAnsi="Times New Roman" w:cs="Times New Roman"/>
                <w:iCs/>
                <w:sz w:val="24"/>
                <w:szCs w:val="24"/>
                <w:lang w:eastAsia="ru-RU"/>
              </w:rPr>
              <w:t>специальных</w:t>
            </w:r>
            <w:r w:rsidRPr="00A978DA">
              <w:rPr>
                <w:rFonts w:ascii="Times New Roman" w:eastAsia="Times New Roman" w:hAnsi="Times New Roman" w:cs="Times New Roman"/>
                <w:iCs/>
                <w:sz w:val="24"/>
                <w:szCs w:val="24"/>
                <w:lang w:eastAsia="ru-RU"/>
              </w:rPr>
              <w:t xml:space="preserve"> т</w:t>
            </w:r>
            <w:r w:rsidR="00A978DA" w:rsidRPr="00A978DA">
              <w:rPr>
                <w:rFonts w:ascii="Times New Roman" w:eastAsia="Times New Roman" w:hAnsi="Times New Roman" w:cs="Times New Roman"/>
                <w:iCs/>
                <w:sz w:val="24"/>
                <w:szCs w:val="24"/>
                <w:lang w:eastAsia="ru-RU"/>
              </w:rPr>
              <w:t>ребований законодательства нет</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68315592"/>
          </w:p>
        </w:tc>
        <w:bookmarkEnd w:id="21"/>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 начальной (максимальной) цене договора (цене Лота)</w:t>
            </w:r>
          </w:p>
        </w:tc>
        <w:tc>
          <w:tcPr>
            <w:tcW w:w="7654" w:type="dxa"/>
            <w:tcBorders>
              <w:top w:val="single" w:sz="4" w:space="0" w:color="auto"/>
              <w:left w:val="single" w:sz="4" w:space="0" w:color="auto"/>
              <w:bottom w:val="single" w:sz="4" w:space="0" w:color="auto"/>
              <w:right w:val="single" w:sz="4" w:space="0" w:color="auto"/>
            </w:tcBorders>
          </w:tcPr>
          <w:p w:rsidR="00D07118" w:rsidRDefault="0080226F" w:rsidP="0080226F">
            <w:pPr>
              <w:autoSpaceDE w:val="0"/>
              <w:autoSpaceDN w:val="0"/>
              <w:adjustRightInd w:val="0"/>
              <w:spacing w:after="0" w:line="240" w:lineRule="auto"/>
              <w:jc w:val="both"/>
              <w:rPr>
                <w:rFonts w:ascii="Times New Roman" w:eastAsia="Calibri" w:hAnsi="Times New Roman" w:cs="Times New Roman"/>
                <w:iCs/>
                <w:sz w:val="24"/>
                <w:szCs w:val="24"/>
              </w:rPr>
            </w:pPr>
            <w:r w:rsidRPr="0080226F">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p>
          <w:p w:rsidR="00383C52" w:rsidRDefault="001E555B" w:rsidP="0080226F">
            <w:pPr>
              <w:autoSpaceDE w:val="0"/>
              <w:autoSpaceDN w:val="0"/>
              <w:adjustRightInd w:val="0"/>
              <w:spacing w:after="0" w:line="240" w:lineRule="auto"/>
              <w:jc w:val="both"/>
              <w:rPr>
                <w:rFonts w:ascii="Times New Roman" w:eastAsia="Calibri" w:hAnsi="Times New Roman" w:cs="Times New Roman"/>
                <w:iCs/>
                <w:sz w:val="24"/>
                <w:szCs w:val="24"/>
              </w:rPr>
            </w:pPr>
            <w:r w:rsidRPr="001E555B">
              <w:rPr>
                <w:rFonts w:ascii="Times New Roman" w:eastAsia="Calibri" w:hAnsi="Times New Roman" w:cs="Times New Roman"/>
                <w:iCs/>
                <w:sz w:val="24"/>
                <w:szCs w:val="24"/>
              </w:rPr>
              <w:t>1</w:t>
            </w:r>
            <w:r w:rsidR="008A7BC5">
              <w:rPr>
                <w:rFonts w:ascii="Times New Roman" w:eastAsia="Calibri" w:hAnsi="Times New Roman" w:cs="Times New Roman"/>
                <w:iCs/>
                <w:sz w:val="24"/>
                <w:szCs w:val="24"/>
              </w:rPr>
              <w:t xml:space="preserve"> </w:t>
            </w:r>
            <w:r w:rsidRPr="001E555B">
              <w:rPr>
                <w:rFonts w:ascii="Times New Roman" w:eastAsia="Calibri" w:hAnsi="Times New Roman" w:cs="Times New Roman"/>
                <w:iCs/>
                <w:sz w:val="24"/>
                <w:szCs w:val="24"/>
              </w:rPr>
              <w:t>0</w:t>
            </w:r>
            <w:r>
              <w:rPr>
                <w:rFonts w:ascii="Times New Roman" w:eastAsia="Calibri" w:hAnsi="Times New Roman" w:cs="Times New Roman"/>
                <w:iCs/>
                <w:sz w:val="24"/>
                <w:szCs w:val="24"/>
              </w:rPr>
              <w:t xml:space="preserve"> </w:t>
            </w:r>
            <w:r w:rsidRPr="001E555B">
              <w:rPr>
                <w:rFonts w:ascii="Times New Roman" w:eastAsia="Calibri" w:hAnsi="Times New Roman" w:cs="Times New Roman"/>
                <w:iCs/>
                <w:sz w:val="24"/>
                <w:szCs w:val="24"/>
              </w:rPr>
              <w:t>000</w:t>
            </w:r>
            <w:r>
              <w:rPr>
                <w:rFonts w:ascii="Times New Roman" w:eastAsia="Calibri" w:hAnsi="Times New Roman" w:cs="Times New Roman"/>
                <w:iCs/>
                <w:sz w:val="24"/>
                <w:szCs w:val="24"/>
              </w:rPr>
              <w:t xml:space="preserve"> </w:t>
            </w:r>
            <w:r w:rsidRPr="001E555B">
              <w:rPr>
                <w:rFonts w:ascii="Times New Roman" w:eastAsia="Calibri" w:hAnsi="Times New Roman" w:cs="Times New Roman"/>
                <w:iCs/>
                <w:sz w:val="24"/>
                <w:szCs w:val="24"/>
              </w:rPr>
              <w:t xml:space="preserve">000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Десять миллионов</w:t>
            </w:r>
            <w:r w:rsidR="0080226F" w:rsidRPr="0080226F">
              <w:rPr>
                <w:rFonts w:ascii="Times New Roman" w:eastAsia="Calibri" w:hAnsi="Times New Roman" w:cs="Times New Roman"/>
                <w:iCs/>
                <w:sz w:val="24"/>
                <w:szCs w:val="24"/>
              </w:rPr>
              <w:t xml:space="preserve">) рублей </w:t>
            </w:r>
            <w:r w:rsidR="00383C52">
              <w:rPr>
                <w:rFonts w:ascii="Times New Roman" w:eastAsia="Calibri" w:hAnsi="Times New Roman" w:cs="Times New Roman"/>
                <w:iCs/>
                <w:sz w:val="24"/>
                <w:szCs w:val="24"/>
              </w:rPr>
              <w:t>00</w:t>
            </w:r>
            <w:r w:rsidR="0080226F" w:rsidRPr="0080226F">
              <w:rPr>
                <w:rFonts w:ascii="Times New Roman" w:eastAsia="Calibri" w:hAnsi="Times New Roman" w:cs="Times New Roman"/>
                <w:iCs/>
                <w:sz w:val="24"/>
                <w:szCs w:val="24"/>
              </w:rPr>
              <w:t xml:space="preserve"> копеек, с учетом НДС </w:t>
            </w:r>
            <w:r w:rsidR="00F177D9">
              <w:rPr>
                <w:rFonts w:ascii="Times New Roman" w:eastAsia="Calibri" w:hAnsi="Times New Roman" w:cs="Times New Roman"/>
                <w:iCs/>
                <w:sz w:val="24"/>
                <w:szCs w:val="24"/>
              </w:rPr>
              <w:t xml:space="preserve">20% </w:t>
            </w:r>
          </w:p>
          <w:p w:rsidR="0080226F" w:rsidRPr="0080226F" w:rsidRDefault="001E555B" w:rsidP="00D114EA">
            <w:pPr>
              <w:autoSpaceDE w:val="0"/>
              <w:autoSpaceDN w:val="0"/>
              <w:adjustRightInd w:val="0"/>
              <w:spacing w:before="120" w:after="0" w:line="240" w:lineRule="auto"/>
              <w:jc w:val="both"/>
              <w:rPr>
                <w:rFonts w:ascii="Times New Roman" w:eastAsia="Calibri" w:hAnsi="Times New Roman" w:cs="Times New Roman"/>
                <w:iCs/>
                <w:sz w:val="24"/>
                <w:szCs w:val="24"/>
              </w:rPr>
            </w:pPr>
            <w:r>
              <w:rPr>
                <w:rFonts w:ascii="Times New Roman" w:eastAsia="Calibri" w:hAnsi="Times New Roman" w:cs="Times New Roman"/>
                <w:iCs/>
                <w:sz w:val="24"/>
                <w:szCs w:val="24"/>
              </w:rPr>
              <w:t>1 666 666,6</w:t>
            </w:r>
            <w:r w:rsidR="008B5073">
              <w:rPr>
                <w:rFonts w:ascii="Times New Roman" w:eastAsia="Calibri" w:hAnsi="Times New Roman" w:cs="Times New Roman"/>
                <w:iCs/>
                <w:sz w:val="24"/>
                <w:szCs w:val="24"/>
              </w:rPr>
              <w:t>7</w:t>
            </w:r>
            <w:r w:rsidR="00F177D9">
              <w:rPr>
                <w:rFonts w:ascii="Times New Roman" w:eastAsia="Calibri" w:hAnsi="Times New Roman" w:cs="Times New Roman"/>
                <w:iCs/>
                <w:sz w:val="24"/>
                <w:szCs w:val="24"/>
              </w:rPr>
              <w:t xml:space="preserve"> </w:t>
            </w:r>
            <w:r w:rsidR="0080226F" w:rsidRPr="0080226F">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Один миллион шестьсот шестьдесят </w:t>
            </w:r>
            <w:r w:rsidR="008B5073">
              <w:rPr>
                <w:rFonts w:ascii="Times New Roman" w:eastAsia="Calibri" w:hAnsi="Times New Roman" w:cs="Times New Roman"/>
                <w:iCs/>
                <w:sz w:val="24"/>
                <w:szCs w:val="24"/>
              </w:rPr>
              <w:t xml:space="preserve">шесть </w:t>
            </w:r>
            <w:r>
              <w:rPr>
                <w:rFonts w:ascii="Times New Roman" w:eastAsia="Calibri" w:hAnsi="Times New Roman" w:cs="Times New Roman"/>
                <w:iCs/>
                <w:sz w:val="24"/>
                <w:szCs w:val="24"/>
              </w:rPr>
              <w:t xml:space="preserve">тысяч </w:t>
            </w:r>
            <w:r w:rsidRPr="001E555B">
              <w:rPr>
                <w:rFonts w:ascii="Times New Roman" w:eastAsia="Calibri" w:hAnsi="Times New Roman" w:cs="Times New Roman"/>
                <w:iCs/>
                <w:sz w:val="24"/>
                <w:szCs w:val="24"/>
              </w:rPr>
              <w:t>шестьсот шестьдесят</w:t>
            </w:r>
            <w:r>
              <w:rPr>
                <w:rFonts w:ascii="Times New Roman" w:eastAsia="Calibri" w:hAnsi="Times New Roman" w:cs="Times New Roman"/>
                <w:iCs/>
                <w:sz w:val="24"/>
                <w:szCs w:val="24"/>
              </w:rPr>
              <w:t xml:space="preserve"> шесть</w:t>
            </w:r>
            <w:r w:rsidR="0080226F" w:rsidRPr="0080226F">
              <w:rPr>
                <w:rFonts w:ascii="Times New Roman" w:eastAsia="Calibri" w:hAnsi="Times New Roman" w:cs="Times New Roman"/>
                <w:iCs/>
                <w:sz w:val="24"/>
                <w:szCs w:val="24"/>
              </w:rPr>
              <w:t>) рубл</w:t>
            </w:r>
            <w:r>
              <w:rPr>
                <w:rFonts w:ascii="Times New Roman" w:eastAsia="Calibri" w:hAnsi="Times New Roman" w:cs="Times New Roman"/>
                <w:iCs/>
                <w:sz w:val="24"/>
                <w:szCs w:val="24"/>
              </w:rPr>
              <w:t>ей</w:t>
            </w:r>
            <w:r w:rsidR="0080226F" w:rsidRPr="0080226F">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6</w:t>
            </w:r>
            <w:r w:rsidR="008B5073">
              <w:rPr>
                <w:rFonts w:ascii="Times New Roman" w:eastAsia="Calibri" w:hAnsi="Times New Roman" w:cs="Times New Roman"/>
                <w:iCs/>
                <w:sz w:val="24"/>
                <w:szCs w:val="24"/>
              </w:rPr>
              <w:t>7</w:t>
            </w:r>
            <w:r w:rsidR="00D114EA">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копее</w:t>
            </w:r>
            <w:r w:rsidR="00F15423">
              <w:rPr>
                <w:rFonts w:ascii="Times New Roman" w:eastAsia="Calibri" w:hAnsi="Times New Roman" w:cs="Times New Roman"/>
                <w:iCs/>
                <w:sz w:val="24"/>
                <w:szCs w:val="24"/>
              </w:rPr>
              <w:t>к</w:t>
            </w:r>
            <w:r w:rsidR="00CB1FE4">
              <w:rPr>
                <w:rFonts w:ascii="Times New Roman" w:eastAsia="Calibri" w:hAnsi="Times New Roman" w:cs="Times New Roman"/>
                <w:iCs/>
                <w:sz w:val="24"/>
                <w:szCs w:val="24"/>
              </w:rPr>
              <w:t>.</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iCs/>
                <w:sz w:val="10"/>
                <w:szCs w:val="10"/>
              </w:rPr>
            </w:pPr>
          </w:p>
          <w:p w:rsidR="0080226F" w:rsidRPr="0080226F" w:rsidRDefault="001E555B" w:rsidP="0080226F">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8 333 333,33</w:t>
            </w:r>
            <w:r w:rsidR="00D07118">
              <w:rPr>
                <w:rFonts w:ascii="Times New Roman" w:eastAsia="Times New Roman" w:hAnsi="Times New Roman" w:cs="Times New Roman"/>
                <w:iCs/>
                <w:sz w:val="24"/>
                <w:szCs w:val="24"/>
                <w:lang w:eastAsia="ru-RU"/>
              </w:rPr>
              <w:t xml:space="preserve"> </w:t>
            </w:r>
            <w:r w:rsidR="0080226F" w:rsidRPr="0080226F">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 xml:space="preserve">Восемь миллионов триста тридцать три </w:t>
            </w:r>
            <w:r w:rsidR="00D114EA">
              <w:rPr>
                <w:rFonts w:ascii="Times New Roman" w:eastAsia="Times New Roman" w:hAnsi="Times New Roman" w:cs="Times New Roman"/>
                <w:iCs/>
                <w:sz w:val="24"/>
                <w:szCs w:val="24"/>
                <w:lang w:eastAsia="ru-RU"/>
              </w:rPr>
              <w:t>тысяч</w:t>
            </w:r>
            <w:r>
              <w:rPr>
                <w:rFonts w:ascii="Times New Roman" w:eastAsia="Times New Roman" w:hAnsi="Times New Roman" w:cs="Times New Roman"/>
                <w:iCs/>
                <w:sz w:val="24"/>
                <w:szCs w:val="24"/>
                <w:lang w:eastAsia="ru-RU"/>
              </w:rPr>
              <w:t>и</w:t>
            </w:r>
            <w:r w:rsidR="00D114EA">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триста тридцать три</w:t>
            </w:r>
            <w:r w:rsidR="0080226F" w:rsidRPr="0080226F">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я</w:t>
            </w:r>
            <w:r w:rsidR="0080226F" w:rsidRPr="0080226F">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33</w:t>
            </w:r>
            <w:r w:rsidR="0080226F" w:rsidRPr="0080226F">
              <w:rPr>
                <w:rFonts w:ascii="Times New Roman" w:eastAsia="Times New Roman" w:hAnsi="Times New Roman" w:cs="Times New Roman"/>
                <w:iCs/>
                <w:sz w:val="24"/>
                <w:szCs w:val="24"/>
                <w:lang w:eastAsia="ru-RU"/>
              </w:rPr>
              <w:t xml:space="preserve"> копе</w:t>
            </w:r>
            <w:r>
              <w:rPr>
                <w:rFonts w:ascii="Times New Roman" w:eastAsia="Times New Roman" w:hAnsi="Times New Roman" w:cs="Times New Roman"/>
                <w:iCs/>
                <w:sz w:val="24"/>
                <w:szCs w:val="24"/>
                <w:lang w:eastAsia="ru-RU"/>
              </w:rPr>
              <w:t>й</w:t>
            </w:r>
            <w:r w:rsidR="0080226F" w:rsidRPr="0080226F">
              <w:rPr>
                <w:rFonts w:ascii="Times New Roman" w:eastAsia="Times New Roman" w:hAnsi="Times New Roman" w:cs="Times New Roman"/>
                <w:iCs/>
                <w:sz w:val="24"/>
                <w:szCs w:val="24"/>
                <w:lang w:eastAsia="ru-RU"/>
              </w:rPr>
              <w:t>к</w:t>
            </w:r>
            <w:r>
              <w:rPr>
                <w:rFonts w:ascii="Times New Roman" w:eastAsia="Times New Roman" w:hAnsi="Times New Roman" w:cs="Times New Roman"/>
                <w:iCs/>
                <w:sz w:val="24"/>
                <w:szCs w:val="24"/>
                <w:lang w:eastAsia="ru-RU"/>
              </w:rPr>
              <w:t>и</w:t>
            </w:r>
            <w:r w:rsidR="0080226F" w:rsidRPr="0080226F">
              <w:rPr>
                <w:rFonts w:ascii="Times New Roman" w:eastAsia="Times New Roman" w:hAnsi="Times New Roman" w:cs="Times New Roman"/>
                <w:iCs/>
                <w:sz w:val="24"/>
                <w:szCs w:val="24"/>
                <w:lang w:eastAsia="ru-RU"/>
              </w:rPr>
              <w:t>, без учета НДС</w:t>
            </w:r>
            <w:r w:rsidR="00F177D9">
              <w:rPr>
                <w:rFonts w:ascii="Times New Roman" w:eastAsia="Times New Roman" w:hAnsi="Times New Roman" w:cs="Times New Roman"/>
                <w:iCs/>
                <w:sz w:val="24"/>
                <w:szCs w:val="24"/>
                <w:lang w:eastAsia="ru-RU"/>
              </w:rPr>
              <w:t>.</w:t>
            </w:r>
            <w:r w:rsidR="0080226F" w:rsidRPr="0080226F">
              <w:rPr>
                <w:rFonts w:ascii="Times New Roman" w:eastAsia="Times New Roman" w:hAnsi="Times New Roman" w:cs="Times New Roman"/>
                <w:iCs/>
                <w:sz w:val="24"/>
                <w:szCs w:val="24"/>
                <w:lang w:eastAsia="ru-RU"/>
              </w:rPr>
              <w:t xml:space="preserve"> </w:t>
            </w:r>
          </w:p>
          <w:p w:rsidR="0080226F" w:rsidRPr="0080226F" w:rsidRDefault="0080226F" w:rsidP="00B76C20">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Times New Roman" w:hAnsi="Times New Roman" w:cs="Times New Roman"/>
                <w:bCs/>
                <w:sz w:val="24"/>
                <w:szCs w:val="24"/>
                <w:lang w:eastAsia="ru-RU"/>
              </w:rPr>
              <w:t>При этом установление такой цены не налагает на                                   ПАО «</w:t>
            </w:r>
            <w:r w:rsidR="00F177D9">
              <w:rPr>
                <w:rFonts w:ascii="Times New Roman" w:eastAsia="Times New Roman" w:hAnsi="Times New Roman" w:cs="Times New Roman"/>
                <w:bCs/>
                <w:sz w:val="24"/>
                <w:szCs w:val="24"/>
                <w:lang w:eastAsia="ru-RU"/>
              </w:rPr>
              <w:t>Башинформсвязь</w:t>
            </w:r>
            <w:r w:rsidRPr="0080226F">
              <w:rPr>
                <w:rFonts w:ascii="Times New Roman" w:eastAsia="Times New Roman" w:hAnsi="Times New Roman" w:cs="Times New Roman"/>
                <w:bCs/>
                <w:sz w:val="24"/>
                <w:szCs w:val="24"/>
                <w:lang w:eastAsia="ru-RU"/>
              </w:rPr>
              <w:t xml:space="preserve">» обязательств </w:t>
            </w:r>
            <w:r w:rsidRPr="0080226F">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80226F" w:rsidRPr="0080226F" w:rsidRDefault="0080226F" w:rsidP="00B76C20">
            <w:pPr>
              <w:autoSpaceDE w:val="0"/>
              <w:autoSpaceDN w:val="0"/>
              <w:adjustRightInd w:val="0"/>
              <w:spacing w:before="120" w:after="0" w:line="240" w:lineRule="auto"/>
              <w:ind w:firstLine="459"/>
              <w:jc w:val="both"/>
              <w:rPr>
                <w:rFonts w:ascii="Times New Roman" w:eastAsia="Calibri" w:hAnsi="Times New Roman" w:cs="Times New Roman"/>
                <w:iCs/>
                <w:sz w:val="24"/>
                <w:szCs w:val="24"/>
                <w:lang w:eastAsia="ru-RU"/>
              </w:rPr>
            </w:pPr>
            <w:r w:rsidRPr="0080226F">
              <w:rPr>
                <w:rFonts w:ascii="Times New Roman" w:eastAsia="Calibri"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по сравнению с указанными в Извещении.</w:t>
            </w:r>
          </w:p>
          <w:p w:rsidR="0080226F" w:rsidRPr="0080226F" w:rsidRDefault="0080226F" w:rsidP="00B76C20">
            <w:pPr>
              <w:spacing w:before="120" w:after="0" w:line="240" w:lineRule="auto"/>
              <w:ind w:firstLine="34"/>
              <w:jc w:val="both"/>
              <w:rPr>
                <w:rFonts w:ascii="Times New Roman" w:eastAsia="Times New Roman" w:hAnsi="Times New Roman" w:cs="Times New Roman"/>
                <w:sz w:val="24"/>
                <w:szCs w:val="24"/>
                <w:lang w:eastAsia="ru-RU"/>
              </w:rPr>
            </w:pPr>
            <w:r w:rsidRPr="0080226F">
              <w:rPr>
                <w:rFonts w:ascii="Times New Roman" w:eastAsia="Calibri" w:hAnsi="Times New Roman" w:cs="Times New Roman"/>
                <w:iCs/>
                <w:sz w:val="24"/>
                <w:szCs w:val="24"/>
                <w:lang w:eastAsia="ru-RU"/>
              </w:rPr>
              <w:t>При этом, в указанном случае для целей оценки и сопоставления Заявок предельная общая цена Договора и цена единицы товара (работы, услуги) определяется путём произведения коэффициента снижения, предложенного каждым из Участников, на предельную общую цену Договора без НДС и цену единицы товара (работы, услуги) без НДС.</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863846"/>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23" w:name="форма15"/>
            <w:bookmarkEnd w:id="22"/>
            <w:r w:rsidRPr="0080226F">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3"/>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80226F" w:rsidRPr="0080226F" w:rsidTr="0080226F">
              <w:tc>
                <w:tcPr>
                  <w:tcW w:w="3572"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80226F" w:rsidRPr="0080226F" w:rsidRDefault="0080226F" w:rsidP="0080226F">
                  <w:pPr>
                    <w:spacing w:after="0" w:line="240" w:lineRule="auto"/>
                    <w:jc w:val="center"/>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80226F">
              <w:tc>
                <w:tcPr>
                  <w:tcW w:w="3572"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запроса котировок</w:t>
                  </w:r>
                </w:p>
              </w:tc>
              <w:tc>
                <w:tcPr>
                  <w:tcW w:w="3993" w:type="dxa"/>
                  <w:shd w:val="clear" w:color="auto" w:fill="auto"/>
                </w:tcPr>
                <w:p w:rsidR="0080226F" w:rsidRPr="00F177D9" w:rsidRDefault="0080226F" w:rsidP="00F177D9">
                  <w:pPr>
                    <w:spacing w:after="0" w:line="240" w:lineRule="auto"/>
                    <w:jc w:val="both"/>
                    <w:rPr>
                      <w:rFonts w:ascii="Times New Roman" w:eastAsia="Times New Roman" w:hAnsi="Times New Roman" w:cs="Arial"/>
                      <w:color w:val="000000"/>
                      <w:sz w:val="24"/>
                      <w:szCs w:val="24"/>
                      <w:lang w:eastAsia="ru-RU"/>
                    </w:rPr>
                  </w:pPr>
                  <w:r w:rsidRPr="00F177D9">
                    <w:rPr>
                      <w:rFonts w:ascii="Times New Roman" w:eastAsia="Times New Roman" w:hAnsi="Times New Roman" w:cs="Times New Roman"/>
                      <w:sz w:val="24"/>
                      <w:szCs w:val="24"/>
                      <w:lang w:eastAsia="ru-RU"/>
                    </w:rPr>
                    <w:t>Специальных документов не требуется</w:t>
                  </w:r>
                </w:p>
              </w:tc>
            </w:tr>
            <w:tr w:rsidR="0080226F" w:rsidRPr="0080226F" w:rsidTr="0080226F">
              <w:tc>
                <w:tcPr>
                  <w:tcW w:w="3572" w:type="dxa"/>
                  <w:shd w:val="clear" w:color="auto" w:fill="auto"/>
                </w:tcPr>
                <w:p w:rsidR="0080226F" w:rsidRPr="0080226F" w:rsidRDefault="00D114EA" w:rsidP="0080226F">
                  <w:pPr>
                    <w:spacing w:after="0" w:line="240" w:lineRule="auto"/>
                    <w:ind w:firstLine="204"/>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2.</w:t>
                  </w:r>
                  <w:r w:rsidR="0080226F" w:rsidRPr="0080226F">
                    <w:rPr>
                      <w:rFonts w:ascii="Times New Roman" w:eastAsia="Times New Roman" w:hAnsi="Times New Roman" w:cs="Arial"/>
                      <w:color w:val="000000"/>
                      <w:sz w:val="24"/>
                      <w:szCs w:val="24"/>
                      <w:lang w:eastAsia="ru-RU"/>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D114EA" w:rsidP="00D114EA">
                  <w:pPr>
                    <w:spacing w:after="0" w:line="240" w:lineRule="auto"/>
                    <w:ind w:firstLine="91"/>
                    <w:jc w:val="both"/>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3.</w:t>
                  </w:r>
                  <w:r w:rsidR="0080226F" w:rsidRPr="0080226F">
                    <w:rPr>
                      <w:rFonts w:ascii="Times New Roman" w:eastAsia="Times New Roman" w:hAnsi="Times New Roman" w:cs="Arial"/>
                      <w:color w:val="000000"/>
                      <w:sz w:val="24"/>
                      <w:szCs w:val="24"/>
                      <w:lang w:eastAsia="ru-RU"/>
                    </w:rPr>
                    <w:t>Неприостановление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keepNext/>
                    <w:spacing w:after="0" w:line="240" w:lineRule="auto"/>
                    <w:ind w:left="37" w:firstLine="28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80226F">
                    <w:rPr>
                      <w:rFonts w:ascii="Times New Roman" w:eastAsia="Times New Roman" w:hAnsi="Times New Roman" w:cs="Arial"/>
                      <w:color w:val="000000"/>
                      <w:sz w:val="24"/>
                      <w:szCs w:val="20"/>
                      <w:lang w:eastAsia="ru-RU"/>
                    </w:rPr>
                    <w:t xml:space="preserve">   «</w:t>
                  </w:r>
                  <w:proofErr w:type="gramEnd"/>
                  <w:r w:rsidRPr="0080226F">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80226F">
                      <w:rPr>
                        <w:rFonts w:ascii="Times New Roman" w:eastAsia="Times New Roman" w:hAnsi="Times New Roman" w:cs="Arial"/>
                        <w:color w:val="0000FF"/>
                        <w:sz w:val="24"/>
                        <w:szCs w:val="20"/>
                        <w:u w:val="single"/>
                        <w:lang w:eastAsia="ru-RU"/>
                      </w:rPr>
                      <w:t>пункте 2</w:t>
                    </w:r>
                  </w:hyperlink>
                  <w:r w:rsidRPr="0080226F">
                    <w:rPr>
                      <w:rFonts w:ascii="Times New Roman" w:eastAsia="Times New Roman" w:hAnsi="Times New Roman" w:cs="Arial"/>
                      <w:color w:val="000000"/>
                      <w:sz w:val="24"/>
                      <w:szCs w:val="20"/>
                      <w:lang w:eastAsia="ru-RU"/>
                    </w:rPr>
                    <w:t xml:space="preserve"> раздела </w:t>
                  </w:r>
                  <w:r w:rsidRPr="0080226F">
                    <w:rPr>
                      <w:rFonts w:ascii="Times New Roman" w:eastAsia="Times New Roman" w:hAnsi="Times New Roman" w:cs="Arial"/>
                      <w:color w:val="000000"/>
                      <w:sz w:val="24"/>
                      <w:szCs w:val="20"/>
                      <w:lang w:val="en-GB" w:eastAsia="ru-RU"/>
                    </w:rPr>
                    <w:t>II</w:t>
                  </w:r>
                  <w:r w:rsidRPr="0080226F">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80226F">
                    <w:rPr>
                      <w:rFonts w:ascii="Times New Roman" w:eastAsia="Times New Roman" w:hAnsi="Times New Roman" w:cs="Arial"/>
                      <w:color w:val="000000"/>
                      <w:sz w:val="24"/>
                      <w:szCs w:val="24"/>
                      <w:lang w:eastAsia="ru-RU"/>
                    </w:rPr>
                    <w:t xml:space="preserve"> декларируется Участником в тексте Заявки.</w:t>
                  </w:r>
                </w:p>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b/>
                      <w:color w:val="000000"/>
                      <w:sz w:val="24"/>
                      <w:szCs w:val="24"/>
                      <w:lang w:eastAsia="ru-RU"/>
                    </w:rPr>
                    <w:t>В случае отсутствия сведений об участнике закупки,</w:t>
                  </w:r>
                  <w:r w:rsidRPr="0080226F">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6" w:history="1">
                    <w:r w:rsidRPr="0080226F">
                      <w:rPr>
                        <w:rFonts w:ascii="Times New Roman" w:eastAsia="Times New Roman" w:hAnsi="Times New Roman" w:cs="Arial"/>
                        <w:color w:val="000000"/>
                        <w:sz w:val="24"/>
                        <w:szCs w:val="24"/>
                        <w:lang w:eastAsia="ru-RU"/>
                      </w:rPr>
                      <w:t>частью 3 статьи 4</w:t>
                    </w:r>
                  </w:hyperlink>
                  <w:r w:rsidRPr="0080226F">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80226F">
                      <w:rPr>
                        <w:rFonts w:ascii="Times New Roman" w:eastAsia="Times New Roman" w:hAnsi="Times New Roman" w:cs="Times New Roman"/>
                        <w:color w:val="0000FF"/>
                        <w:sz w:val="24"/>
                        <w:szCs w:val="24"/>
                        <w:u w:val="single"/>
                        <w:lang w:eastAsia="ru-RU"/>
                      </w:rPr>
                      <w:t>Форма 5</w:t>
                    </w:r>
                  </w:hyperlink>
                  <w:r w:rsidRPr="0080226F">
                    <w:rPr>
                      <w:rFonts w:ascii="Times New Roman" w:eastAsia="Times New Roman" w:hAnsi="Times New Roman" w:cs="Arial"/>
                      <w:color w:val="000000"/>
                      <w:sz w:val="24"/>
                      <w:szCs w:val="24"/>
                      <w:lang w:eastAsia="ru-RU"/>
                    </w:rPr>
                    <w:t xml:space="preserve">, </w:t>
                  </w:r>
                  <w:hyperlink w:anchor="_РАЗДЕЛ_III._ФОРМЫ" w:history="1">
                    <w:r w:rsidRPr="0080226F">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80226F">
                    <w:rPr>
                      <w:rFonts w:ascii="Times New Roman" w:eastAsia="Times New Roman" w:hAnsi="Times New Roman" w:cs="Arial"/>
                      <w:color w:val="000000"/>
                      <w:sz w:val="24"/>
                      <w:szCs w:val="24"/>
                      <w:lang w:eastAsia="ru-RU"/>
                    </w:rPr>
                    <w:t>).</w:t>
                  </w:r>
                </w:p>
                <w:p w:rsidR="0080226F" w:rsidRPr="0080226F" w:rsidRDefault="0080226F" w:rsidP="0080226F">
                  <w:pPr>
                    <w:spacing w:after="0" w:line="240" w:lineRule="auto"/>
                    <w:jc w:val="both"/>
                    <w:rPr>
                      <w:rFonts w:ascii="Times New Roman" w:eastAsia="Calibri" w:hAnsi="Times New Roman" w:cs="Times New Roman"/>
                      <w:sz w:val="26"/>
                    </w:rPr>
                  </w:pPr>
                  <w:r w:rsidRPr="0080226F">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80226F" w:rsidRPr="0080226F" w:rsidTr="0080226F">
              <w:tc>
                <w:tcPr>
                  <w:tcW w:w="3572" w:type="dxa"/>
                  <w:shd w:val="clear" w:color="auto" w:fill="auto"/>
                </w:tcPr>
                <w:p w:rsidR="0080226F" w:rsidRPr="0080226F" w:rsidRDefault="0080226F" w:rsidP="0080226F">
                  <w:pPr>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7. Отсутствие сведений об Участнике закупки </w:t>
                  </w:r>
                  <w:r w:rsidRPr="0080226F">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80226F">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r w:rsidR="0080226F" w:rsidRPr="0080226F" w:rsidTr="0080226F">
              <w:tc>
                <w:tcPr>
                  <w:tcW w:w="3572" w:type="dxa"/>
                  <w:shd w:val="clear" w:color="auto" w:fill="auto"/>
                </w:tcPr>
                <w:p w:rsidR="0080226F" w:rsidRPr="0080226F" w:rsidRDefault="0080226F" w:rsidP="00D114EA">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0226F">
                    <w:rPr>
                      <w:rFonts w:ascii="Times New Roman" w:eastAsia="Times New Roman" w:hAnsi="Times New Roman" w:cs="Arial"/>
                      <w:color w:val="000000"/>
                      <w:sz w:val="24"/>
                      <w:szCs w:val="24"/>
                      <w:lang w:eastAsia="ru-RU"/>
                    </w:rPr>
                    <w:t>неполнородными</w:t>
                  </w:r>
                  <w:proofErr w:type="spellEnd"/>
                  <w:r w:rsidRPr="0080226F">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w:t>
                  </w:r>
                  <w:r w:rsidR="00D114EA">
                    <w:rPr>
                      <w:rFonts w:ascii="Times New Roman" w:eastAsia="Times New Roman" w:hAnsi="Times New Roman" w:cs="Arial"/>
                      <w:color w:val="000000"/>
                      <w:sz w:val="24"/>
                      <w:szCs w:val="24"/>
                      <w:lang w:eastAsia="ru-RU"/>
                    </w:rPr>
                    <w:t>питале хозяйственного общества;</w:t>
                  </w:r>
                </w:p>
              </w:tc>
              <w:tc>
                <w:tcPr>
                  <w:tcW w:w="3993" w:type="dxa"/>
                  <w:shd w:val="clear" w:color="auto" w:fill="auto"/>
                </w:tcPr>
                <w:p w:rsidR="0080226F" w:rsidRPr="0080226F" w:rsidRDefault="0080226F" w:rsidP="0080226F">
                  <w:pPr>
                    <w:spacing w:after="0" w:line="240" w:lineRule="auto"/>
                    <w:jc w:val="both"/>
                    <w:rPr>
                      <w:rFonts w:ascii="Times New Roman" w:eastAsia="Times New Roman" w:hAnsi="Times New Roman" w:cs="Times New Roman"/>
                      <w:color w:val="000000"/>
                      <w:sz w:val="24"/>
                      <w:szCs w:val="24"/>
                      <w:lang w:eastAsia="ru-RU"/>
                    </w:rPr>
                  </w:pPr>
                  <w:r w:rsidRPr="0080226F">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i/>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jc w:val="both"/>
              <w:rPr>
                <w:rFonts w:ascii="Times New Roman" w:eastAsia="Times New Roman" w:hAnsi="Times New Roman" w:cs="Times New Roman"/>
                <w:b/>
                <w:sz w:val="10"/>
                <w:szCs w:val="10"/>
                <w:lang w:val="en-US" w:eastAsia="ru-RU"/>
              </w:rPr>
            </w:pPr>
          </w:p>
          <w:p w:rsidR="0080226F" w:rsidRPr="0080226F" w:rsidRDefault="0080226F" w:rsidP="0080226F">
            <w:pPr>
              <w:spacing w:after="0" w:line="240" w:lineRule="auto"/>
              <w:jc w:val="both"/>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01"/>
              <w:gridCol w:w="3750"/>
            </w:tblGrid>
            <w:tr w:rsidR="0080226F" w:rsidRPr="0080226F" w:rsidTr="00D114EA">
              <w:tc>
                <w:tcPr>
                  <w:tcW w:w="3601"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 xml:space="preserve">Наименование требования </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r w:rsidRPr="0080226F">
                    <w:rPr>
                      <w:rFonts w:ascii="Times New Roman" w:eastAsia="Times New Roman" w:hAnsi="Times New Roman" w:cs="Arial"/>
                      <w:b/>
                      <w:color w:val="000000"/>
                      <w:sz w:val="24"/>
                      <w:szCs w:val="24"/>
                      <w:lang w:eastAsia="ru-RU"/>
                    </w:rPr>
                    <w:t>Чем должно быть подтверждено в составе Заявки</w:t>
                  </w:r>
                </w:p>
              </w:tc>
            </w:tr>
            <w:tr w:rsidR="0080226F" w:rsidRPr="0080226F" w:rsidTr="00D114EA">
              <w:tc>
                <w:tcPr>
                  <w:tcW w:w="3601" w:type="dxa"/>
                  <w:shd w:val="clear" w:color="auto" w:fill="auto"/>
                </w:tcPr>
                <w:p w:rsidR="0080226F" w:rsidRPr="00D114EA" w:rsidRDefault="00D114EA" w:rsidP="0080226F">
                  <w:pPr>
                    <w:spacing w:after="0" w:line="240" w:lineRule="auto"/>
                    <w:jc w:val="both"/>
                    <w:rPr>
                      <w:rFonts w:ascii="Times New Roman" w:eastAsia="Times New Roman" w:hAnsi="Times New Roman" w:cs="Arial"/>
                      <w:b/>
                      <w:color w:val="000000"/>
                      <w:sz w:val="24"/>
                      <w:szCs w:val="24"/>
                      <w:lang w:eastAsia="ru-RU"/>
                    </w:rPr>
                  </w:pPr>
                  <w:r w:rsidRPr="00D114EA">
                    <w:rPr>
                      <w:rFonts w:ascii="Times New Roman" w:eastAsia="Times New Roman" w:hAnsi="Times New Roman" w:cs="Arial"/>
                      <w:b/>
                      <w:i/>
                      <w:color w:val="000000"/>
                      <w:sz w:val="24"/>
                      <w:szCs w:val="24"/>
                      <w:lang w:eastAsia="ru-RU"/>
                    </w:rPr>
                    <w:t>Не установлены</w:t>
                  </w:r>
                </w:p>
              </w:tc>
              <w:tc>
                <w:tcPr>
                  <w:tcW w:w="3750" w:type="dxa"/>
                  <w:shd w:val="clear" w:color="auto" w:fill="auto"/>
                </w:tcPr>
                <w:p w:rsidR="0080226F" w:rsidRPr="0080226F" w:rsidRDefault="0080226F" w:rsidP="0080226F">
                  <w:pPr>
                    <w:spacing w:after="0" w:line="240" w:lineRule="auto"/>
                    <w:jc w:val="both"/>
                    <w:rPr>
                      <w:rFonts w:ascii="Times New Roman" w:eastAsia="Times New Roman" w:hAnsi="Times New Roman" w:cs="Arial"/>
                      <w:b/>
                      <w:color w:val="000000"/>
                      <w:sz w:val="24"/>
                      <w:szCs w:val="24"/>
                      <w:lang w:eastAsia="ru-RU"/>
                    </w:rPr>
                  </w:pPr>
                </w:p>
              </w:tc>
            </w:tr>
          </w:tbl>
          <w:p w:rsidR="0080226F" w:rsidRPr="0080226F" w:rsidRDefault="0080226F" w:rsidP="0080226F">
            <w:pPr>
              <w:spacing w:after="0" w:line="240" w:lineRule="auto"/>
              <w:ind w:firstLine="567"/>
              <w:jc w:val="both"/>
              <w:rPr>
                <w:rFonts w:ascii="Times New Roman" w:eastAsia="Times New Roman" w:hAnsi="Times New Roman" w:cs="Arial"/>
                <w:color w:val="000000"/>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val="x-none" w:eastAsia="ru-RU"/>
              </w:rPr>
            </w:pPr>
            <w:r w:rsidRPr="0080226F">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80226F">
              <w:rPr>
                <w:rFonts w:ascii="Times New Roman" w:eastAsia="Times New Roman" w:hAnsi="Times New Roman" w:cs="Arial"/>
                <w:color w:val="000000"/>
                <w:sz w:val="24"/>
                <w:szCs w:val="24"/>
                <w:lang w:eastAsia="ru-RU"/>
              </w:rPr>
              <w:fldChar w:fldCharType="begin"/>
            </w:r>
            <w:r w:rsidRPr="0080226F">
              <w:rPr>
                <w:rFonts w:ascii="Times New Roman" w:eastAsia="Times New Roman" w:hAnsi="Times New Roman" w:cs="Arial"/>
                <w:color w:val="000000"/>
                <w:sz w:val="24"/>
                <w:szCs w:val="24"/>
                <w:lang w:eastAsia="ru-RU"/>
              </w:rPr>
              <w:instrText xml:space="preserve"> REF _Ref378863846 \r \h </w:instrText>
            </w:r>
            <w:r w:rsidRPr="0080226F">
              <w:rPr>
                <w:rFonts w:ascii="Times New Roman" w:eastAsia="Times New Roman" w:hAnsi="Times New Roman" w:cs="Arial"/>
                <w:color w:val="000000"/>
                <w:sz w:val="24"/>
                <w:szCs w:val="24"/>
                <w:lang w:eastAsia="ru-RU"/>
              </w:rPr>
            </w:r>
            <w:r w:rsidRPr="0080226F">
              <w:rPr>
                <w:rFonts w:ascii="Times New Roman" w:eastAsia="Times New Roman" w:hAnsi="Times New Roman" w:cs="Arial"/>
                <w:color w:val="000000"/>
                <w:sz w:val="24"/>
                <w:szCs w:val="24"/>
                <w:lang w:eastAsia="ru-RU"/>
              </w:rPr>
              <w:fldChar w:fldCharType="separate"/>
            </w:r>
            <w:r w:rsidR="00386EF4">
              <w:rPr>
                <w:rFonts w:ascii="Times New Roman" w:eastAsia="Times New Roman" w:hAnsi="Times New Roman" w:cs="Arial"/>
                <w:color w:val="000000"/>
                <w:sz w:val="24"/>
                <w:szCs w:val="24"/>
                <w:lang w:eastAsia="ru-RU"/>
              </w:rPr>
              <w:t>18</w:t>
            </w:r>
            <w:r w:rsidRPr="0080226F">
              <w:rPr>
                <w:rFonts w:ascii="Times New Roman" w:eastAsia="Times New Roman" w:hAnsi="Times New Roman" w:cs="Arial"/>
                <w:color w:val="000000"/>
                <w:sz w:val="24"/>
                <w:szCs w:val="24"/>
                <w:lang w:eastAsia="ru-RU"/>
              </w:rPr>
              <w:fldChar w:fldCharType="end"/>
            </w:r>
            <w:r w:rsidRPr="0080226F">
              <w:rPr>
                <w:rFonts w:ascii="Times New Roman" w:eastAsia="Times New Roman" w:hAnsi="Times New Roman" w:cs="Arial"/>
                <w:color w:val="000000"/>
                <w:sz w:val="24"/>
                <w:szCs w:val="24"/>
                <w:lang w:eastAsia="ru-RU"/>
              </w:rPr>
              <w:t xml:space="preserve"> раздела II «Информационная карта» Извещения.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настоящего Извещения.</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109129"/>
          </w:p>
        </w:tc>
        <w:bookmarkEnd w:id="24"/>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оценки и сопоставления Заявок</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Победителем Открытого запроса котировок будет признан Участник, который предложил наиболее низкую предельную общую цену Договора и цену единицы товара (работы, услуги), по сравнению с указанными в Извещении.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Определение предельной общей цены Договора и цены единицы товара (работы, услуги) для целей оценки и сопоставления заявок осуществляется путём применения к ним коэффициента снижения цены, предложенных Участниками (коэффициент снижения цены выражается в виде десятичной дроби (например, «0,98» или «0,9» и т.п.).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его использовании, если иное не следует из Извещения, цена единицы товара (работы, услуги) и предельная общая цена </w:t>
            </w:r>
            <w:r w:rsidR="00F177D9" w:rsidRPr="0080226F">
              <w:rPr>
                <w:rFonts w:ascii="Times New Roman" w:eastAsia="Times New Roman" w:hAnsi="Times New Roman" w:cs="Times New Roman"/>
                <w:sz w:val="24"/>
                <w:szCs w:val="24"/>
                <w:lang w:eastAsia="ru-RU"/>
              </w:rPr>
              <w:t>Договора определяется</w:t>
            </w:r>
            <w:r w:rsidRPr="0080226F">
              <w:rPr>
                <w:rFonts w:ascii="Times New Roman" w:eastAsia="Times New Roman" w:hAnsi="Times New Roman" w:cs="Times New Roman"/>
                <w:sz w:val="24"/>
                <w:szCs w:val="24"/>
                <w:lang w:eastAsia="ru-RU"/>
              </w:rPr>
              <w:t xml:space="preserve"> путём произведения цены единицы товара (работы, услуги), указанной в Извещении, на коэффициент снижения, предложенный участником</w:t>
            </w:r>
            <w:r w:rsidR="00B76C20">
              <w:rPr>
                <w:rFonts w:ascii="Times New Roman" w:eastAsia="Times New Roman" w:hAnsi="Times New Roman" w:cs="Times New Roman"/>
                <w:sz w:val="24"/>
                <w:szCs w:val="24"/>
                <w:lang w:eastAsia="ru-RU"/>
              </w:rPr>
              <w:t xml:space="preserve"> (</w:t>
            </w:r>
            <w:hyperlink w:anchor="форма3" w:history="1">
              <w:r w:rsidR="00B76C20" w:rsidRPr="00B76C20">
                <w:rPr>
                  <w:rStyle w:val="a6"/>
                  <w:rFonts w:ascii="Times New Roman" w:eastAsia="Times New Roman" w:hAnsi="Times New Roman" w:cs="Times New Roman"/>
                  <w:sz w:val="24"/>
                  <w:szCs w:val="24"/>
                  <w:lang w:eastAsia="ru-RU"/>
                </w:rPr>
                <w:t>в форме 3)</w:t>
              </w:r>
            </w:hyperlink>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Коэффициент снижения, применяемый к единицам товара (работы, услуги) применяется и к предельной общей цене договора. Если в двух и более Заявках указан одинаковый коэффициент снижения, то меньший (лучший) порядковый номер присваивается Заявке, которая поступила раньше.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ТЗ" w:history="1">
              <w:r w:rsidR="00B76C20" w:rsidRPr="00B76C20">
                <w:rPr>
                  <w:rStyle w:val="a6"/>
                  <w:rFonts w:ascii="Times New Roman" w:eastAsia="Times New Roman" w:hAnsi="Times New Roman" w:cs="Times New Roman"/>
                  <w:sz w:val="24"/>
                  <w:szCs w:val="24"/>
                  <w:lang w:eastAsia="ru-RU"/>
                </w:rPr>
                <w:t>Техническом задании</w:t>
              </w:r>
            </w:hyperlink>
            <w:r w:rsidRPr="0080226F">
              <w:rPr>
                <w:rFonts w:ascii="Times New Roman" w:eastAsia="Times New Roman" w:hAnsi="Times New Roman" w:cs="Times New Roman"/>
                <w:sz w:val="24"/>
                <w:szCs w:val="24"/>
                <w:lang w:eastAsia="ru-RU"/>
              </w:rPr>
              <w:t xml:space="preserve"> настоящего Извещения.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Данный расчет применяется с учетом п. 4 настоящего Извещения.</w:t>
            </w:r>
          </w:p>
        </w:tc>
      </w:tr>
      <w:tr w:rsidR="0080226F" w:rsidRPr="0080226F" w:rsidTr="002A7D9F">
        <w:trPr>
          <w:trHeight w:val="1437"/>
        </w:trPr>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Место, условия и сроки (периоды) поставки товара, выполнения работ,</w:t>
            </w:r>
            <w:r w:rsidRPr="0080226F">
              <w:rPr>
                <w:rFonts w:ascii="Times New Roman" w:eastAsia="Times New Roman" w:hAnsi="Times New Roman" w:cs="Times New Roman"/>
                <w:iCs/>
                <w:sz w:val="24"/>
                <w:szCs w:val="24"/>
                <w:lang w:eastAsia="ru-RU"/>
              </w:rPr>
              <w:t xml:space="preserve"> </w:t>
            </w:r>
            <w:r w:rsidRPr="0080226F">
              <w:rPr>
                <w:rFonts w:ascii="Times New Roman" w:eastAsia="Calibri" w:hAnsi="Times New Roman" w:cs="Times New Roman"/>
                <w:iCs/>
                <w:color w:val="000000"/>
                <w:sz w:val="24"/>
                <w:szCs w:val="24"/>
              </w:rPr>
              <w:t xml:space="preserve">оказания услуг определяются в соответствии с </w:t>
            </w:r>
            <w:hyperlink w:anchor="_РАЗДЕЛ_V._Проект" w:history="1">
              <w:r w:rsidRPr="0080226F">
                <w:rPr>
                  <w:rFonts w:ascii="Times New Roman" w:eastAsia="Calibri" w:hAnsi="Times New Roman" w:cs="Times New Roman"/>
                  <w:iCs/>
                  <w:color w:val="0000FF"/>
                  <w:sz w:val="24"/>
                  <w:szCs w:val="24"/>
                  <w:u w:val="single"/>
                </w:rPr>
                <w:t xml:space="preserve">разделом </w:t>
              </w:r>
              <w:r w:rsidRPr="0080226F">
                <w:rPr>
                  <w:rFonts w:ascii="Times New Roman" w:eastAsia="Calibri" w:hAnsi="Times New Roman" w:cs="Times New Roman"/>
                  <w:iCs/>
                  <w:color w:val="0000FF"/>
                  <w:sz w:val="24"/>
                  <w:szCs w:val="24"/>
                  <w:u w:val="single"/>
                  <w:lang w:val="en-US"/>
                </w:rPr>
                <w:t>V</w:t>
              </w:r>
              <w:r w:rsidRPr="0080226F">
                <w:rPr>
                  <w:rFonts w:ascii="Times New Roman" w:eastAsia="Calibri" w:hAnsi="Times New Roman" w:cs="Times New Roman"/>
                  <w:iCs/>
                  <w:color w:val="0000FF"/>
                  <w:sz w:val="24"/>
                  <w:szCs w:val="24"/>
                  <w:u w:val="single"/>
                </w:rPr>
                <w:t xml:space="preserve"> «Проект договора»</w:t>
              </w:r>
            </w:hyperlink>
            <w:r w:rsidRPr="0080226F">
              <w:rPr>
                <w:rFonts w:ascii="Times New Roman" w:eastAsia="Calibri" w:hAnsi="Times New Roman" w:cs="Times New Roman"/>
                <w:iCs/>
                <w:color w:val="000000"/>
                <w:sz w:val="24"/>
                <w:szCs w:val="24"/>
              </w:rPr>
              <w:t xml:space="preserve"> и </w:t>
            </w:r>
            <w:hyperlink w:anchor="_РАЗДЕЛ_IV._Техническое" w:history="1">
              <w:r w:rsidRPr="0080226F">
                <w:rPr>
                  <w:rFonts w:ascii="Times New Roman" w:eastAsia="Calibri" w:hAnsi="Times New Roman" w:cs="Times New Roman"/>
                  <w:iCs/>
                  <w:color w:val="0000FF"/>
                  <w:sz w:val="24"/>
                  <w:szCs w:val="24"/>
                  <w:u w:val="single"/>
                </w:rPr>
                <w:t>разделом IV «Техническое задание»</w:t>
              </w:r>
            </w:hyperlink>
            <w:r w:rsidRPr="0080226F">
              <w:rPr>
                <w:rFonts w:ascii="Times New Roman" w:eastAsia="Calibri" w:hAnsi="Times New Roman" w:cs="Times New Roman"/>
                <w:iCs/>
                <w:sz w:val="24"/>
                <w:szCs w:val="24"/>
              </w:rPr>
              <w:t xml:space="preserve"> </w:t>
            </w:r>
            <w:r w:rsidRPr="0080226F">
              <w:rPr>
                <w:rFonts w:ascii="Times New Roman" w:eastAsia="Calibri" w:hAnsi="Times New Roman" w:cs="Times New Roman"/>
                <w:iCs/>
                <w:color w:val="000000"/>
                <w:sz w:val="24"/>
                <w:szCs w:val="24"/>
              </w:rPr>
              <w:t>Извещения о закупке</w:t>
            </w:r>
          </w:p>
          <w:p w:rsidR="0080226F" w:rsidRPr="0080226F" w:rsidRDefault="0080226F" w:rsidP="0080226F">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5" w:name="_Ref368314453"/>
          </w:p>
        </w:tc>
        <w:bookmarkEnd w:id="25"/>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F177D9" w:rsidP="0080226F">
            <w:pPr>
              <w:spacing w:after="0" w:line="240" w:lineRule="auto"/>
              <w:jc w:val="both"/>
              <w:rPr>
                <w:rFonts w:ascii="Times New Roman" w:eastAsia="Times New Roman" w:hAnsi="Times New Roman" w:cs="Times New Roman"/>
                <w:i/>
                <w:color w:val="FF0000"/>
                <w:sz w:val="10"/>
                <w:szCs w:val="10"/>
                <w:lang w:eastAsia="ru-RU"/>
              </w:rPr>
            </w:pPr>
            <w:r w:rsidRPr="0080226F">
              <w:rPr>
                <w:rFonts w:ascii="Times New Roman" w:eastAsia="Times New Roman" w:hAnsi="Times New Roman" w:cs="Times New Roman"/>
                <w:sz w:val="24"/>
                <w:szCs w:val="24"/>
                <w:lang w:eastAsia="ru-RU"/>
              </w:rPr>
              <w:t xml:space="preserve">Не </w:t>
            </w:r>
            <w:r w:rsidR="0080226F" w:rsidRPr="0080226F">
              <w:rPr>
                <w:rFonts w:ascii="Times New Roman" w:eastAsia="Times New Roman" w:hAnsi="Times New Roman" w:cs="Times New Roman"/>
                <w:sz w:val="24"/>
                <w:szCs w:val="24"/>
                <w:lang w:eastAsia="ru-RU"/>
              </w:rPr>
              <w:t xml:space="preserve">требуется </w:t>
            </w:r>
          </w:p>
          <w:p w:rsidR="0080226F" w:rsidRPr="0080226F" w:rsidRDefault="0080226F" w:rsidP="0080226F">
            <w:pPr>
              <w:spacing w:after="0" w:line="240" w:lineRule="auto"/>
              <w:ind w:left="317"/>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contextualSpacing/>
              <w:rPr>
                <w:rFonts w:ascii="Times New Roman" w:eastAsia="Times New Roman" w:hAnsi="Times New Roman" w:cs="Times New Roman"/>
                <w:sz w:val="24"/>
                <w:szCs w:val="24"/>
                <w:lang w:eastAsia="ru-RU"/>
              </w:rPr>
            </w:pPr>
            <w:bookmarkStart w:id="26" w:name="_Ref377141801"/>
          </w:p>
        </w:tc>
        <w:bookmarkEnd w:id="26"/>
        <w:tc>
          <w:tcPr>
            <w:tcW w:w="2551"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tcPr>
          <w:p w:rsidR="00F177D9" w:rsidRPr="0080226F" w:rsidRDefault="0080226F" w:rsidP="00F177D9">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 требуется </w:t>
            </w:r>
          </w:p>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Русский</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27" w:name="_Ref378865603"/>
          </w:p>
        </w:tc>
        <w:bookmarkEnd w:id="27"/>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Валюта закупки</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31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Российский рубль</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Закупочная комиссия по результатам основного этапа закупки (оценки и сопоставления Заявок) с учётом функционала ЭТП вправе принять решение о проведении переторжки, т.е. предоставлении Участникам возможности добровольно повысить предпочтительность их заявок путем добровольного снижения первоначально указанного в Заявке коэффициента снижения.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величины основного коэффициента снижения.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величине основного коэффициента снижения, шаг переторжки/диапазон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Переторжка проводится путем снижения основного коэффициента снижения, предложенного Участником закупки в своей заявке на величину «Шага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в течение указанного в протоколе основного этапа Закупки времени приема предложений Участника о величине основного коэффициента снижения ни одного предложения не поступило или не поступило ни одного предложения о более низкой величине основного коэффициента снижения, переторжка автоматически завершается.</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Участником предложена величина основного коэффициента снижения, равная величине основного коэффициента снижения, предложенной другим Участником, лучшим признается предложение о величине основного коэффициента снижения, поступившее ранее.</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итогам переторжки на ЭТП в режиме реального времени составляется протокол переторжки.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Каждый Участник на переторжке имеет право не улучшать сведения своей 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В случаях, когда Открытый запрос котировок признан несостоявшимся в связи с тем, что только один Участник допущен к основному этапу Закупки и Заявка им не отозвана Заказчик вправе направить такому Участнику предложение об улучшении Участником первоначальных сведений Заявки.</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Переторжка по решению Закупочной комиссии может проводиться многократно.</w:t>
            </w:r>
          </w:p>
        </w:tc>
      </w:tr>
      <w:tr w:rsidR="0080226F" w:rsidRPr="0080226F" w:rsidTr="00F22368">
        <w:tc>
          <w:tcPr>
            <w:tcW w:w="568" w:type="dxa"/>
            <w:tcBorders>
              <w:top w:val="single" w:sz="4" w:space="0" w:color="auto"/>
              <w:left w:val="single" w:sz="4" w:space="0" w:color="auto"/>
              <w:bottom w:val="single" w:sz="4" w:space="0" w:color="auto"/>
              <w:right w:val="single" w:sz="4" w:space="0" w:color="auto"/>
            </w:tcBorders>
            <w:tcMar>
              <w:left w:w="28" w:type="dxa"/>
              <w:right w:w="28" w:type="dxa"/>
            </w:tcMar>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551"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Внесение изменений в настоящее Извещение</w:t>
            </w:r>
          </w:p>
        </w:tc>
        <w:tc>
          <w:tcPr>
            <w:tcW w:w="7654"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в любое время, но не позднее даты окончания подачи Заявок. </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Изменения, вносимые в Извещение о </w:t>
            </w:r>
            <w:r w:rsidR="00825769" w:rsidRPr="0080226F">
              <w:rPr>
                <w:rFonts w:ascii="Times New Roman" w:eastAsia="Times New Roman" w:hAnsi="Times New Roman" w:cs="Times New Roman"/>
                <w:sz w:val="24"/>
                <w:szCs w:val="24"/>
                <w:lang w:eastAsia="ru-RU"/>
              </w:rPr>
              <w:t>закупке, размещаются</w:t>
            </w:r>
            <w:r w:rsidRPr="0080226F">
              <w:rPr>
                <w:rFonts w:ascii="Times New Roman" w:eastAsia="Times New Roman" w:hAnsi="Times New Roman" w:cs="Times New Roman"/>
                <w:sz w:val="24"/>
                <w:szCs w:val="24"/>
                <w:lang w:eastAsia="ru-RU"/>
              </w:rPr>
              <w:t xml:space="preserve"> Заказчиком в ЕИС, на ЭТП, а также официальном сайте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xml:space="preserve"> не позднее, чем в течение 3 (трёх) дней со дня принятия решения о внесении изменений.</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Любые изменения, вносимые в Извещение о </w:t>
            </w:r>
            <w:r w:rsidR="00825769" w:rsidRPr="0080226F">
              <w:rPr>
                <w:rFonts w:ascii="Times New Roman" w:eastAsia="Times New Roman" w:hAnsi="Times New Roman" w:cs="Times New Roman"/>
                <w:sz w:val="24"/>
                <w:szCs w:val="24"/>
                <w:lang w:eastAsia="ru-RU"/>
              </w:rPr>
              <w:t>закупке, являются</w:t>
            </w:r>
            <w:r w:rsidRPr="0080226F">
              <w:rPr>
                <w:rFonts w:ascii="Times New Roman" w:eastAsia="Times New Roman" w:hAnsi="Times New Roman" w:cs="Times New Roman"/>
                <w:sz w:val="24"/>
                <w:szCs w:val="24"/>
                <w:lang w:eastAsia="ru-RU"/>
              </w:rPr>
              <w:t xml:space="preserve"> его неотъемлемой частью.</w:t>
            </w: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принять решение о продлении срока окончания подачи Заявок в любое время до даты истечения такого срока.</w:t>
            </w:r>
          </w:p>
          <w:p w:rsidR="0080226F" w:rsidRPr="0080226F" w:rsidRDefault="0080226F" w:rsidP="0080226F">
            <w:pPr>
              <w:spacing w:after="0" w:line="240" w:lineRule="auto"/>
              <w:ind w:firstLine="459"/>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459"/>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внесения изменений в Извещение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8" w:name="_2.3._Требования_к"/>
      <w:bookmarkStart w:id="29" w:name="_2.2._Требования_к"/>
      <w:bookmarkStart w:id="30" w:name="_Toc529272645"/>
      <w:bookmarkEnd w:id="28"/>
      <w:bookmarkEnd w:id="29"/>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2</w:t>
      </w:r>
      <w:r w:rsidRPr="0080226F">
        <w:rPr>
          <w:rFonts w:ascii="Times New Roman" w:eastAsia="MS Mincho" w:hAnsi="Times New Roman" w:cs="Times New Roman"/>
          <w:b/>
          <w:bCs/>
          <w:i/>
          <w:iCs/>
          <w:color w:val="17365D"/>
          <w:sz w:val="26"/>
          <w:szCs w:val="24"/>
          <w:lang w:val="x-none" w:eastAsia="x-none"/>
        </w:rPr>
        <w:t xml:space="preserve">. Требования к </w:t>
      </w:r>
      <w:r w:rsidRPr="0080226F">
        <w:rPr>
          <w:rFonts w:ascii="Times New Roman" w:eastAsia="MS Mincho" w:hAnsi="Times New Roman" w:cs="Times New Roman"/>
          <w:b/>
          <w:bCs/>
          <w:i/>
          <w:iCs/>
          <w:color w:val="17365D"/>
          <w:sz w:val="26"/>
          <w:szCs w:val="24"/>
          <w:lang w:eastAsia="x-none"/>
        </w:rPr>
        <w:t>З</w:t>
      </w:r>
      <w:proofErr w:type="spellStart"/>
      <w:r w:rsidRPr="0080226F">
        <w:rPr>
          <w:rFonts w:ascii="Times New Roman" w:eastAsia="MS Mincho" w:hAnsi="Times New Roman" w:cs="Times New Roman"/>
          <w:b/>
          <w:bCs/>
          <w:i/>
          <w:iCs/>
          <w:color w:val="17365D"/>
          <w:sz w:val="26"/>
          <w:szCs w:val="24"/>
          <w:lang w:val="x-none" w:eastAsia="x-none"/>
        </w:rPr>
        <w:t>аявке</w:t>
      </w:r>
      <w:proofErr w:type="spellEnd"/>
      <w:r w:rsidRPr="0080226F">
        <w:rPr>
          <w:rFonts w:ascii="Times New Roman" w:eastAsia="MS Mincho" w:hAnsi="Times New Roman" w:cs="Times New Roman"/>
          <w:b/>
          <w:bCs/>
          <w:i/>
          <w:iCs/>
          <w:color w:val="17365D"/>
          <w:sz w:val="26"/>
          <w:szCs w:val="24"/>
          <w:lang w:val="x-none" w:eastAsia="x-none"/>
        </w:rPr>
        <w:t xml:space="preserve"> на участие в закупке</w:t>
      </w:r>
      <w:bookmarkEnd w:id="30"/>
    </w:p>
    <w:tbl>
      <w:tblPr>
        <w:tblW w:w="10490" w:type="dxa"/>
        <w:tblInd w:w="-176" w:type="dxa"/>
        <w:tblLayout w:type="fixed"/>
        <w:tblLook w:val="0000" w:firstRow="0" w:lastRow="0" w:firstColumn="0" w:lastColumn="0" w:noHBand="0" w:noVBand="0"/>
      </w:tblPr>
      <w:tblGrid>
        <w:gridCol w:w="568"/>
        <w:gridCol w:w="2340"/>
        <w:gridCol w:w="7582"/>
      </w:tblGrid>
      <w:tr w:rsidR="0080226F" w:rsidRPr="0080226F" w:rsidTr="0080226F">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7C2757" w:rsidRPr="0080226F">
              <w:rPr>
                <w:rFonts w:ascii="Times New Roman" w:eastAsia="Times New Roman" w:hAnsi="Times New Roman" w:cs="Times New Roman"/>
                <w:sz w:val="24"/>
                <w:szCs w:val="24"/>
                <w:lang w:eastAsia="ru-RU"/>
              </w:rPr>
              <w:t xml:space="preserve">ЭТП. </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Порядок и </w:t>
            </w:r>
            <w:r w:rsidR="00825769" w:rsidRPr="0080226F">
              <w:rPr>
                <w:rFonts w:ascii="Times New Roman" w:eastAsia="Times New Roman" w:hAnsi="Times New Roman" w:cs="Times New Roman"/>
                <w:sz w:val="24"/>
                <w:szCs w:val="24"/>
                <w:lang w:eastAsia="ru-RU"/>
              </w:rPr>
              <w:t>срок внесения</w:t>
            </w:r>
            <w:r w:rsidRPr="0080226F">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подавший заявку,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31" w:name="_Ref368314814"/>
          </w:p>
        </w:tc>
        <w:bookmarkEnd w:id="31"/>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Документы, включаемые Участником на участие в закупке</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2" w:name="_Toc313349949"/>
            <w:bookmarkStart w:id="33" w:name="_Toc313350145"/>
            <w:bookmarkStart w:id="34" w:name="_Ref166246797"/>
            <w:r w:rsidRPr="0080226F">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5" w:name="_Toc313349950"/>
            <w:bookmarkStart w:id="36" w:name="_Toc313350146"/>
            <w:bookmarkEnd w:id="32"/>
            <w:bookmarkEnd w:id="33"/>
            <w:r w:rsidRPr="0080226F">
              <w:rPr>
                <w:rFonts w:ascii="Times New Roman" w:eastAsia="Times New Roman" w:hAnsi="Times New Roman" w:cs="Times New Roman"/>
                <w:sz w:val="24"/>
                <w:szCs w:val="24"/>
                <w:lang w:eastAsia="ru-RU"/>
              </w:rPr>
              <w:t xml:space="preserve"> </w:t>
            </w:r>
            <w:bookmarkEnd w:id="35"/>
            <w:bookmarkEnd w:id="36"/>
            <w:r w:rsidRPr="0080226F">
              <w:rPr>
                <w:rFonts w:ascii="Times New Roman" w:eastAsia="Times New Roman" w:hAnsi="Times New Roman" w:cs="Times New Roman"/>
                <w:sz w:val="24"/>
                <w:szCs w:val="24"/>
                <w:lang w:eastAsia="ru-RU"/>
              </w:rPr>
              <w:t xml:space="preserve">в соответствии с формами документов, установленными </w:t>
            </w:r>
            <w:bookmarkStart w:id="37" w:name="_Toc313349951"/>
            <w:bookmarkStart w:id="38" w:name="_Toc313350147"/>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"_РАЗДЕЛ_III._ФОРМЫ"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 xml:space="preserve">в части </w:t>
            </w:r>
            <w:bookmarkEnd w:id="37"/>
            <w:bookmarkEnd w:id="38"/>
            <w:r w:rsidRPr="0080226F">
              <w:rPr>
                <w:rFonts w:ascii="Times New Roman" w:eastAsia="Times New Roman" w:hAnsi="Times New Roman" w:cs="Times New Roman"/>
                <w:color w:val="0000FF"/>
                <w:sz w:val="24"/>
                <w:szCs w:val="24"/>
                <w:u w:val="single"/>
                <w:lang w:eastAsia="ru-RU"/>
              </w:rPr>
              <w:t>III «ФОРМЫ ДЛЯ ЗАПОЛНЕНИЯ УЧАСТНИКАМИ»</w:t>
            </w:r>
            <w:r w:rsidRPr="0080226F">
              <w:rPr>
                <w:rFonts w:ascii="Times New Roman" w:eastAsia="Times New Roman" w:hAnsi="Times New Roman" w:cs="Times New Roman"/>
                <w:color w:val="0000FF"/>
                <w:sz w:val="24"/>
                <w:szCs w:val="24"/>
                <w:u w:val="single"/>
                <w:lang w:eastAsia="ru-RU"/>
              </w:rPr>
              <w:fldChar w:fldCharType="end"/>
            </w: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bookmarkStart w:id="39" w:name="_Toc313349952"/>
            <w:bookmarkStart w:id="40" w:name="_Toc313350148"/>
            <w:bookmarkStart w:id="41" w:name="_Ref320180868"/>
            <w:bookmarkEnd w:id="34"/>
            <w:r w:rsidRPr="0080226F">
              <w:rPr>
                <w:rFonts w:ascii="Times New Roman" w:eastAsia="Times New Roman" w:hAnsi="Times New Roman" w:cs="Times New Roman"/>
                <w:sz w:val="24"/>
                <w:szCs w:val="24"/>
                <w:lang w:eastAsia="ru-RU"/>
              </w:rPr>
              <w:t>Заявка на участие в закупке (</w:t>
            </w:r>
            <w:hyperlink w:anchor="_Форма_1_ЗАЯВКА" w:history="1">
              <w:r w:rsidRPr="0080226F">
                <w:rPr>
                  <w:rFonts w:ascii="Times New Roman" w:eastAsia="Times New Roman" w:hAnsi="Times New Roman" w:cs="Times New Roman"/>
                  <w:color w:val="0000FF"/>
                  <w:sz w:val="24"/>
                  <w:szCs w:val="24"/>
                  <w:u w:val="single"/>
                  <w:lang w:eastAsia="ru-RU"/>
                </w:rPr>
                <w:t>форма 1</w:t>
              </w:r>
            </w:hyperlink>
            <w:r w:rsidRPr="0080226F">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39"/>
            <w:bookmarkEnd w:id="40"/>
            <w:bookmarkEnd w:id="41"/>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bookmarkStart w:id="42" w:name="_Toc313349953"/>
            <w:bookmarkStart w:id="43" w:name="_Toc313350149"/>
            <w:r w:rsidRPr="0080226F">
              <w:rPr>
                <w:rFonts w:ascii="Times New Roman" w:eastAsia="Times New Roman" w:hAnsi="Times New Roman" w:cs="Times New Roman"/>
                <w:sz w:val="24"/>
                <w:szCs w:val="24"/>
                <w:lang w:eastAsia="ru-RU"/>
              </w:rPr>
              <w:t xml:space="preserve">а) </w:t>
            </w:r>
            <w:bookmarkEnd w:id="42"/>
            <w:bookmarkEnd w:id="43"/>
            <w:r w:rsidRPr="0080226F">
              <w:rPr>
                <w:rFonts w:ascii="Times New Roman" w:eastAsia="Times New Roman" w:hAnsi="Times New Roman" w:cs="Times New Roman"/>
                <w:sz w:val="24"/>
                <w:szCs w:val="24"/>
                <w:lang w:eastAsia="ru-RU"/>
              </w:rPr>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80226F">
                <w:rPr>
                  <w:rFonts w:ascii="Times New Roman" w:eastAsia="Times New Roman" w:hAnsi="Times New Roman" w:cs="Times New Roman"/>
                  <w:color w:val="0000FF"/>
                  <w:sz w:val="24"/>
                  <w:szCs w:val="24"/>
                  <w:u w:val="single"/>
                  <w:lang w:eastAsia="ru-RU"/>
                </w:rPr>
                <w:t>формой 2</w:t>
              </w:r>
            </w:hyperlink>
            <w:r w:rsidRPr="0080226F">
              <w:rPr>
                <w:rFonts w:ascii="Times New Roman" w:eastAsia="Times New Roman" w:hAnsi="Times New Roman" w:cs="Times New Roman"/>
                <w:color w:val="0000FF"/>
                <w:sz w:val="24"/>
                <w:szCs w:val="24"/>
                <w:u w:val="single"/>
                <w:lang w:eastAsia="ru-RU"/>
              </w:rPr>
              <w:t xml:space="preserve">, </w:t>
            </w:r>
            <w:r w:rsidRPr="0080226F">
              <w:rPr>
                <w:rFonts w:ascii="Times New Roman" w:eastAsia="Times New Roman" w:hAnsi="Times New Roman" w:cs="Times New Roman"/>
                <w:sz w:val="24"/>
                <w:szCs w:val="24"/>
                <w:lang w:eastAsia="ru-RU"/>
              </w:rPr>
              <w:t>указанной в части III «ФОРМЫ ДЛЯ ЗАПОЛНЕНИЯ УЧАСТНИКАМИ» настоящего Извещения;</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rsidR="0080226F" w:rsidRPr="0080226F" w:rsidRDefault="0080226F" w:rsidP="0080226F">
            <w:pPr>
              <w:spacing w:after="0" w:line="240" w:lineRule="auto"/>
              <w:ind w:firstLine="528"/>
              <w:jc w:val="both"/>
              <w:rPr>
                <w:rFonts w:ascii="Times New Roman" w:eastAsia="Times New Roman" w:hAnsi="Times New Roman" w:cs="Times New Roman"/>
                <w:iCs/>
                <w:sz w:val="24"/>
                <w:szCs w:val="24"/>
                <w:lang w:eastAsia="ru-RU"/>
              </w:rPr>
            </w:pPr>
            <w:bookmarkStart w:id="44" w:name="_Ref314562138"/>
            <w:r w:rsidRPr="0080226F">
              <w:rPr>
                <w:rFonts w:ascii="Times New Roman" w:eastAsia="Times New Roman" w:hAnsi="Times New Roman" w:cs="Times New Roman"/>
                <w:sz w:val="24"/>
                <w:szCs w:val="24"/>
                <w:lang w:eastAsia="ru-RU"/>
              </w:rPr>
              <w:t xml:space="preserve">3) </w:t>
            </w:r>
            <w:bookmarkEnd w:id="44"/>
            <w:r w:rsidRPr="0080226F">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 </w:t>
            </w:r>
            <w:r w:rsidRPr="0080226F">
              <w:rPr>
                <w:rFonts w:ascii="Times New Roman" w:eastAsia="Times New Roman" w:hAnsi="Times New Roman" w:cs="Times New Roman"/>
                <w:b/>
                <w:iCs/>
                <w:sz w:val="24"/>
                <w:szCs w:val="24"/>
                <w:lang w:eastAsia="ru-RU"/>
              </w:rPr>
              <w:t>с обязательным включением форм</w:t>
            </w:r>
            <w:r w:rsidRPr="0080226F">
              <w:rPr>
                <w:rFonts w:ascii="Times New Roman" w:eastAsia="Times New Roman" w:hAnsi="Times New Roman" w:cs="Times New Roman"/>
                <w:b/>
                <w:iCs/>
                <w:sz w:val="24"/>
                <w:szCs w:val="24"/>
                <w:u w:val="single"/>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b/>
                <w:iCs/>
                <w:sz w:val="24"/>
                <w:szCs w:val="24"/>
                <w:u w:val="single"/>
                <w:lang w:eastAsia="ru-RU"/>
              </w:rPr>
              <w:t xml:space="preserve">, </w:t>
            </w:r>
            <w:r w:rsidRPr="0080226F">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80226F">
              <w:rPr>
                <w:rFonts w:ascii="Times New Roman" w:eastAsia="Times New Roman" w:hAnsi="Times New Roman" w:cs="Times New Roman"/>
                <w:b/>
                <w:iCs/>
                <w:sz w:val="24"/>
                <w:szCs w:val="24"/>
                <w:lang w:eastAsia="ru-RU"/>
              </w:rPr>
              <w:t>п.п</w:t>
            </w:r>
            <w:proofErr w:type="spellEnd"/>
            <w:r w:rsidRPr="0080226F">
              <w:rPr>
                <w:rFonts w:ascii="Times New Roman" w:eastAsia="Times New Roman" w:hAnsi="Times New Roman" w:cs="Times New Roman"/>
                <w:b/>
                <w:iCs/>
                <w:sz w:val="24"/>
                <w:szCs w:val="24"/>
                <w:lang w:eastAsia="ru-RU"/>
              </w:rPr>
              <w:t xml:space="preserve">. 1 пункта </w:t>
            </w:r>
            <w:r w:rsidRPr="0080226F">
              <w:rPr>
                <w:rFonts w:ascii="Times New Roman" w:eastAsia="Times New Roman" w:hAnsi="Times New Roman" w:cs="Times New Roman"/>
                <w:b/>
                <w:sz w:val="24"/>
                <w:szCs w:val="24"/>
                <w:lang w:eastAsia="ru-RU"/>
              </w:rPr>
              <w:fldChar w:fldCharType="begin"/>
            </w:r>
            <w:r w:rsidRPr="0080226F">
              <w:rPr>
                <w:rFonts w:ascii="Times New Roman" w:eastAsia="Times New Roman" w:hAnsi="Times New Roman" w:cs="Times New Roman"/>
                <w:b/>
                <w:sz w:val="24"/>
                <w:szCs w:val="24"/>
                <w:lang w:eastAsia="ru-RU"/>
              </w:rPr>
              <w:instrText xml:space="preserve"> REF _Ref378863846 \r \h  \* MERGEFORMAT </w:instrText>
            </w:r>
            <w:r w:rsidRPr="0080226F">
              <w:rPr>
                <w:rFonts w:ascii="Times New Roman" w:eastAsia="Times New Roman" w:hAnsi="Times New Roman" w:cs="Times New Roman"/>
                <w:b/>
                <w:sz w:val="24"/>
                <w:szCs w:val="24"/>
                <w:lang w:eastAsia="ru-RU"/>
              </w:rPr>
            </w:r>
            <w:r w:rsidRPr="0080226F">
              <w:rPr>
                <w:rFonts w:ascii="Times New Roman" w:eastAsia="Times New Roman" w:hAnsi="Times New Roman" w:cs="Times New Roman"/>
                <w:b/>
                <w:sz w:val="24"/>
                <w:szCs w:val="24"/>
                <w:lang w:eastAsia="ru-RU"/>
              </w:rPr>
              <w:fldChar w:fldCharType="separate"/>
            </w:r>
            <w:r w:rsidR="00386EF4">
              <w:rPr>
                <w:rFonts w:ascii="Times New Roman" w:eastAsia="Times New Roman" w:hAnsi="Times New Roman" w:cs="Times New Roman"/>
                <w:b/>
                <w:sz w:val="24"/>
                <w:szCs w:val="24"/>
                <w:lang w:eastAsia="ru-RU"/>
              </w:rPr>
              <w:t>18</w:t>
            </w:r>
            <w:r w:rsidRPr="0080226F">
              <w:rPr>
                <w:rFonts w:ascii="Times New Roman" w:eastAsia="Times New Roman" w:hAnsi="Times New Roman" w:cs="Times New Roman"/>
                <w:b/>
                <w:sz w:val="24"/>
                <w:szCs w:val="24"/>
                <w:lang w:eastAsia="ru-RU"/>
              </w:rPr>
              <w:fldChar w:fldCharType="end"/>
            </w:r>
            <w:r w:rsidRPr="0080226F">
              <w:rPr>
                <w:rFonts w:ascii="Times New Roman" w:eastAsia="Times New Roman" w:hAnsi="Times New Roman" w:cs="Times New Roman"/>
                <w:iCs/>
                <w:sz w:val="24"/>
                <w:szCs w:val="24"/>
                <w:lang w:eastAsia="ru-RU"/>
              </w:rPr>
              <w:t xml:space="preserve"> </w:t>
            </w:r>
            <w:hyperlink w:anchor="_РАЗДЕЛ_II._ИНФОРМАЦИОННА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w:t>
            </w:r>
          </w:p>
          <w:bookmarkStart w:id="45" w:name="_Ref313307290"/>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HYPERLINK  \l "_Форма_6_Декларация" </w:instrText>
            </w:r>
            <w:r w:rsidRPr="0080226F">
              <w:rPr>
                <w:rFonts w:ascii="Times New Roman" w:eastAsia="Times New Roman" w:hAnsi="Times New Roman" w:cs="Times New Roman"/>
                <w:sz w:val="24"/>
                <w:szCs w:val="24"/>
                <w:lang w:eastAsia="ru-RU"/>
              </w:rPr>
              <w:fldChar w:fldCharType="separate"/>
            </w:r>
            <w:r w:rsidRPr="0080226F">
              <w:rPr>
                <w:rFonts w:ascii="Times New Roman" w:eastAsia="Times New Roman" w:hAnsi="Times New Roman" w:cs="Times New Roman"/>
                <w:color w:val="0000FF"/>
                <w:sz w:val="24"/>
                <w:szCs w:val="24"/>
                <w:u w:val="single"/>
                <w:lang w:eastAsia="ru-RU"/>
              </w:rPr>
              <w:t>Форма 5</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коэффициента снижения и других условий договора (договоров) по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форме 3</w:t>
              </w:r>
            </w:hyperlink>
            <w:r w:rsidRPr="0080226F">
              <w:rPr>
                <w:rFonts w:ascii="Times New Roman" w:eastAsia="Times New Roman" w:hAnsi="Times New Roman" w:cs="Times New Roman"/>
                <w:sz w:val="24"/>
                <w:szCs w:val="24"/>
                <w:lang w:eastAsia="ru-RU"/>
              </w:rPr>
              <w:t xml:space="preserve"> </w:t>
            </w:r>
            <w:bookmarkStart w:id="46" w:name="_Ref314562291"/>
            <w:r w:rsidRPr="0080226F">
              <w:rPr>
                <w:rFonts w:ascii="Times New Roman" w:eastAsia="Times New Roman" w:hAnsi="Times New Roman" w:cs="Times New Roman"/>
                <w:sz w:val="24"/>
                <w:szCs w:val="24"/>
                <w:lang w:eastAsia="ru-RU"/>
              </w:rPr>
              <w:t xml:space="preserve">и другим формам </w:t>
            </w:r>
            <w:hyperlink w:anchor="_Форма_1_ЗАЯВКА" w:history="1">
              <w:r w:rsidRPr="0080226F">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5"/>
            <w:bookmarkEnd w:id="46"/>
            <w:r w:rsidRPr="0080226F">
              <w:rPr>
                <w:rFonts w:ascii="Times New Roman" w:eastAsia="Times New Roman" w:hAnsi="Times New Roman" w:cs="Times New Roman"/>
                <w:sz w:val="24"/>
                <w:szCs w:val="24"/>
                <w:lang w:eastAsia="ru-RU"/>
              </w:rPr>
              <w:t xml:space="preserve">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_Ref379223430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16</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47" w:name="_Ref313307321"/>
            <w:r w:rsidRPr="0080226F">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w:t>
              </w:r>
              <w:r w:rsidRPr="0080226F">
                <w:rPr>
                  <w:rFonts w:ascii="Times New Roman" w:eastAsia="Times New Roman" w:hAnsi="Times New Roman" w:cs="Times New Roman"/>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о закупке установлено требование обеспечения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7) </w:t>
            </w:r>
            <w:bookmarkStart w:id="48" w:name="_Toc313349960"/>
            <w:bookmarkStart w:id="49" w:name="_Toc313350156"/>
            <w:bookmarkEnd w:id="47"/>
            <w:proofErr w:type="gramStart"/>
            <w:r w:rsidRPr="0080226F">
              <w:rPr>
                <w:rFonts w:ascii="Times New Roman" w:eastAsia="Times New Roman" w:hAnsi="Times New Roman" w:cs="Times New Roman"/>
                <w:sz w:val="24"/>
                <w:szCs w:val="24"/>
                <w:lang w:eastAsia="ru-RU"/>
              </w:rPr>
              <w:t>В</w:t>
            </w:r>
            <w:proofErr w:type="gramEnd"/>
            <w:r w:rsidRPr="0080226F">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 о лице, уполномоченном принимать участие в Открытом запросе котировок в интересах всех лиц, выступающих на </w:t>
            </w:r>
            <w:r w:rsidR="002A7D9F" w:rsidRPr="0080226F">
              <w:rPr>
                <w:rFonts w:ascii="Times New Roman" w:eastAsia="Times New Roman" w:hAnsi="Times New Roman" w:cs="Times New Roman"/>
                <w:sz w:val="24"/>
                <w:szCs w:val="24"/>
                <w:lang w:eastAsia="ru-RU"/>
              </w:rPr>
              <w:t xml:space="preserve">стороне </w:t>
            </w:r>
            <w:r w:rsidR="002A7D9F">
              <w:rPr>
                <w:rFonts w:ascii="Times New Roman" w:eastAsia="Times New Roman" w:hAnsi="Times New Roman" w:cs="Times New Roman"/>
                <w:sz w:val="24"/>
                <w:szCs w:val="24"/>
                <w:lang w:eastAsia="ru-RU"/>
              </w:rPr>
              <w:t>Участника</w:t>
            </w:r>
            <w:r w:rsidR="007C2757" w:rsidRPr="0080226F">
              <w:rPr>
                <w:rFonts w:ascii="Times New Roman" w:eastAsia="Times New Roman" w:hAnsi="Times New Roman" w:cs="Times New Roman"/>
                <w:sz w:val="24"/>
                <w:szCs w:val="24"/>
                <w:lang w:eastAsia="ru-RU"/>
              </w:rPr>
              <w:t xml:space="preserve"> и</w:t>
            </w:r>
            <w:r w:rsidRPr="0080226F">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Извещения о закупке, а также осуществлять иные права и обязанности, которые принадлежат Участнику Открытого запроса котировок в соответствии с </w:t>
            </w:r>
            <w:hyperlink r:id="rId27" w:history="1">
              <w:r w:rsidRPr="0080226F">
                <w:rPr>
                  <w:rFonts w:ascii="Times New Roman" w:eastAsia="Times New Roman" w:hAnsi="Times New Roman" w:cs="Times New Roman"/>
                  <w:color w:val="0000FF"/>
                  <w:sz w:val="24"/>
                  <w:szCs w:val="24"/>
                  <w:u w:val="single"/>
                  <w:lang w:eastAsia="ru-RU"/>
                </w:rPr>
                <w:t>Положением о закупках</w:t>
              </w:r>
            </w:hyperlink>
            <w:r w:rsidRPr="0080226F">
              <w:rPr>
                <w:rFonts w:ascii="Times New Roman" w:eastAsia="Times New Roman" w:hAnsi="Times New Roman" w:cs="Times New Roman"/>
                <w:sz w:val="24"/>
                <w:szCs w:val="24"/>
                <w:lang w:eastAsia="ru-RU"/>
              </w:rPr>
              <w:t xml:space="preserve"> и Извещением о закупке;</w:t>
            </w:r>
          </w:p>
          <w:p w:rsidR="0080226F" w:rsidRPr="0080226F" w:rsidRDefault="0080226F" w:rsidP="0080226F">
            <w:pPr>
              <w:spacing w:after="0" w:line="240" w:lineRule="auto"/>
              <w:ind w:firstLine="488"/>
              <w:jc w:val="both"/>
              <w:rPr>
                <w:rFonts w:ascii="Times New Roman" w:eastAsia="Times New Roman" w:hAnsi="Times New Roman" w:cs="Times New Roman"/>
                <w:iCs/>
                <w:sz w:val="24"/>
                <w:szCs w:val="24"/>
                <w:lang w:eastAsia="ru-RU"/>
              </w:rPr>
            </w:pPr>
            <w:r w:rsidRPr="0080226F">
              <w:rPr>
                <w:rFonts w:ascii="Times New Roman" w:eastAsia="Times New Roman" w:hAnsi="Times New Roman" w:cs="Times New Roman"/>
                <w:sz w:val="24"/>
                <w:szCs w:val="24"/>
                <w:lang w:eastAsia="ru-RU"/>
              </w:rPr>
              <w:t xml:space="preserve">в) </w:t>
            </w:r>
            <w:r w:rsidRPr="0080226F">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w:t>
            </w:r>
            <w:proofErr w:type="spellStart"/>
            <w:r w:rsidRPr="0080226F">
              <w:rPr>
                <w:rFonts w:ascii="Times New Roman" w:eastAsia="Times New Roman" w:hAnsi="Times New Roman" w:cs="Times New Roman"/>
                <w:iCs/>
                <w:sz w:val="24"/>
                <w:szCs w:val="24"/>
                <w:lang w:eastAsia="ru-RU"/>
              </w:rPr>
              <w:t>субисполнителей</w:t>
            </w:r>
            <w:proofErr w:type="spellEnd"/>
            <w:r w:rsidRPr="0080226F">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запроса котировок;</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Участником в Заявке;</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_Ref368314453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21</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содержится требование об обеспечении Заявки);</w:t>
            </w:r>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22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предусмотрено требование о предоставлении обеспечения исполнения договора). </w:t>
            </w:r>
            <w:bookmarkEnd w:id="48"/>
            <w:bookmarkEnd w:id="49"/>
          </w:p>
          <w:p w:rsidR="0080226F" w:rsidRPr="0080226F" w:rsidRDefault="00825769"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Участник вправе</w:t>
            </w:r>
            <w:r w:rsidR="0080226F" w:rsidRPr="0080226F">
              <w:rPr>
                <w:rFonts w:ascii="Times New Roman" w:eastAsia="Times New Roman" w:hAnsi="Times New Roman" w:cs="Times New Roman"/>
                <w:sz w:val="24"/>
                <w:szCs w:val="24"/>
                <w:lang w:eastAsia="ru-RU"/>
              </w:rPr>
              <w:t xml:space="preserve">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rPr>
                <w:rFonts w:ascii="Times New Roman" w:eastAsia="Times New Roman" w:hAnsi="Times New Roman" w:cs="Times New Roman"/>
                <w:sz w:val="24"/>
                <w:szCs w:val="24"/>
                <w:lang w:eastAsia="ru-RU"/>
              </w:rPr>
            </w:pPr>
            <w:bookmarkStart w:id="50" w:name="_Ref460498276"/>
          </w:p>
        </w:tc>
        <w:bookmarkEnd w:id="50"/>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Перечень документов, предоставляемых:</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 победителем Закупки,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1" w:name="_Ref374097459"/>
            <w:r w:rsidRPr="0080226F">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1"/>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2" w:name="_Ref334305142"/>
            <w:bookmarkStart w:id="53" w:name="_Ref422836591"/>
            <w:r w:rsidRPr="0080226F">
              <w:rPr>
                <w:rFonts w:ascii="Times New Roman" w:eastAsia="Times New Roman" w:hAnsi="Times New Roman" w:cs="Times New Roman"/>
                <w:sz w:val="24"/>
                <w:szCs w:val="24"/>
                <w:lang w:eastAsia="ru-RU"/>
              </w:rPr>
              <w:t>2. Копии учредительных документов (для юридических лиц)</w:t>
            </w:r>
            <w:bookmarkEnd w:id="52"/>
            <w:r w:rsidRPr="0080226F">
              <w:rPr>
                <w:rFonts w:ascii="Times New Roman" w:eastAsia="Times New Roman" w:hAnsi="Times New Roman" w:cs="Times New Roman"/>
                <w:sz w:val="24"/>
                <w:szCs w:val="24"/>
                <w:lang w:eastAsia="ru-RU"/>
              </w:rPr>
              <w:t>;</w:t>
            </w:r>
            <w:bookmarkEnd w:id="53"/>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bookmarkStart w:id="54" w:name="_Ref373859518"/>
            <w:bookmarkStart w:id="55" w:name="_Ref374549362"/>
            <w:r w:rsidRPr="0080226F">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4"/>
            <w:r w:rsidRPr="0080226F">
              <w:rPr>
                <w:rFonts w:ascii="Times New Roman" w:eastAsia="Times New Roman" w:hAnsi="Times New Roman" w:cs="Times New Roman"/>
                <w:sz w:val="24"/>
                <w:szCs w:val="24"/>
                <w:lang w:eastAsia="ru-RU"/>
              </w:rPr>
              <w:t>;</w:t>
            </w:r>
            <w:bookmarkEnd w:id="55"/>
          </w:p>
          <w:p w:rsidR="0080226F" w:rsidRPr="0080226F" w:rsidRDefault="0080226F" w:rsidP="0080226F">
            <w:pPr>
              <w:spacing w:after="0" w:line="240" w:lineRule="auto"/>
              <w:ind w:firstLine="48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80226F" w:rsidRPr="0080226F" w:rsidRDefault="0080226F" w:rsidP="0080226F">
            <w:pPr>
              <w:spacing w:after="0" w:line="240" w:lineRule="auto"/>
              <w:ind w:firstLine="387"/>
              <w:jc w:val="both"/>
              <w:rPr>
                <w:rFonts w:ascii="Times New Roman" w:eastAsia="Times New Roman" w:hAnsi="Times New Roman" w:cs="Times New Roman"/>
                <w:color w:val="538135"/>
                <w:sz w:val="24"/>
                <w:szCs w:val="24"/>
                <w:lang w:eastAsia="ru-RU"/>
              </w:rPr>
            </w:pPr>
            <w:r w:rsidRPr="0080226F">
              <w:rPr>
                <w:rFonts w:ascii="Times New Roman" w:eastAsia="Times New Roman" w:hAnsi="Times New Roman" w:cs="Times New Roman"/>
                <w:sz w:val="24"/>
                <w:szCs w:val="24"/>
                <w:lang w:eastAsia="ru-RU"/>
              </w:rPr>
              <w:t xml:space="preserve">5. </w:t>
            </w:r>
            <w:r w:rsidRPr="0080226F">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настоящего Извещения, документы будут считаться </w:t>
            </w:r>
            <w:proofErr w:type="spellStart"/>
            <w:r w:rsidRPr="0080226F">
              <w:rPr>
                <w:rFonts w:ascii="Times New Roman" w:eastAsia="Times New Roman" w:hAnsi="Times New Roman" w:cs="Times New Roman"/>
                <w:color w:val="000000"/>
                <w:sz w:val="24"/>
                <w:szCs w:val="24"/>
                <w:lang w:eastAsia="ru-RU"/>
              </w:rPr>
              <w:t>непредоставленными</w:t>
            </w:r>
            <w:proofErr w:type="spellEnd"/>
            <w:r w:rsidRPr="0080226F">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6" w:name="_Ref368316022"/>
          </w:p>
        </w:tc>
        <w:bookmarkEnd w:id="56"/>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80226F">
                <w:rPr>
                  <w:rFonts w:ascii="Times New Roman" w:eastAsia="Times New Roman" w:hAnsi="Times New Roman" w:cs="Times New Roman"/>
                  <w:color w:val="0000FF"/>
                  <w:sz w:val="24"/>
                  <w:szCs w:val="24"/>
                  <w:u w:val="single"/>
                  <w:lang w:eastAsia="ru-RU"/>
                </w:rPr>
                <w:t>формой 3</w:t>
              </w:r>
            </w:hyperlink>
            <w:r w:rsidRPr="0080226F">
              <w:rPr>
                <w:rFonts w:ascii="Times New Roman" w:eastAsia="Times New Roman" w:hAnsi="Times New Roman" w:cs="Times New Roman"/>
                <w:sz w:val="24"/>
                <w:szCs w:val="24"/>
                <w:lang w:eastAsia="ru-RU"/>
              </w:rPr>
              <w:t xml:space="preserve"> </w:t>
            </w:r>
            <w:hyperlink w:anchor="_РАЗДЕЛ_III._ФОРМЫ" w:history="1">
              <w:r w:rsidRPr="0080226F">
                <w:rPr>
                  <w:rFonts w:ascii="Times New Roman" w:eastAsia="Times New Roman" w:hAnsi="Times New Roman" w:cs="Times New Roman"/>
                  <w:color w:val="0000FF"/>
                  <w:sz w:val="24"/>
                  <w:szCs w:val="24"/>
                  <w:u w:val="single"/>
                  <w:lang w:eastAsia="ru-RU"/>
                </w:rPr>
                <w:t xml:space="preserve">раздела </w:t>
              </w:r>
              <w:r w:rsidRPr="0080226F">
                <w:rPr>
                  <w:rFonts w:ascii="Times New Roman" w:eastAsia="Times New Roman" w:hAnsi="Times New Roman" w:cs="Times New Roman"/>
                  <w:color w:val="0000FF"/>
                  <w:sz w:val="24"/>
                  <w:szCs w:val="24"/>
                  <w:u w:val="single"/>
                  <w:lang w:val="en-US" w:eastAsia="ru-RU"/>
                </w:rPr>
                <w:t>III</w:t>
              </w:r>
              <w:r w:rsidRPr="0080226F">
                <w:rPr>
                  <w:rFonts w:ascii="Times New Roman" w:eastAsia="Times New Roman" w:hAnsi="Times New Roman" w:cs="Times New Roman"/>
                  <w:color w:val="0000FF"/>
                  <w:sz w:val="24"/>
                  <w:szCs w:val="24"/>
                  <w:u w:val="single"/>
                  <w:lang w:eastAsia="ru-RU"/>
                </w:rPr>
                <w:t xml:space="preserve"> «ФОРМЫ ДЛЯ ЗАПОЛНЕНИЯ УЧАСТНИКАМИ»</w:t>
              </w:r>
            </w:hyperlink>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настоящим Извещением,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содержание которых соответствует требованиям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38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80226F">
              <w:rPr>
                <w:rFonts w:ascii="Times New Roman" w:eastAsia="Times New Roman" w:hAnsi="Times New Roman" w:cs="Times New Roman"/>
                <w:sz w:val="24"/>
                <w:szCs w:val="24"/>
                <w:lang w:eastAsia="ru-RU"/>
              </w:rPr>
              <w:t>апостиль</w:t>
            </w:r>
            <w:proofErr w:type="spellEnd"/>
            <w:r w:rsidRPr="0080226F">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_Ref378865603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24</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sz w:val="24"/>
                <w:szCs w:val="24"/>
                <w:lang w:eastAsia="ru-RU"/>
              </w:rPr>
              <w:t xml:space="preserve"> Извещения,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80226F" w:rsidRPr="0080226F" w:rsidRDefault="0080226F" w:rsidP="0080226F">
            <w:pPr>
              <w:spacing w:after="0" w:line="240" w:lineRule="auto"/>
              <w:ind w:firstLine="245"/>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80226F">
              <w:rPr>
                <w:rFonts w:ascii="Times New Roman" w:eastAsia="Times New Roman" w:hAnsi="Times New Roman" w:cs="Times New Roman"/>
                <w:sz w:val="24"/>
                <w:szCs w:val="24"/>
                <w:lang w:eastAsia="ru-RU"/>
              </w:rPr>
              <w:t>doc</w:t>
            </w:r>
            <w:proofErr w:type="spellEnd"/>
            <w:r w:rsidRPr="0080226F">
              <w:rPr>
                <w:rFonts w:ascii="Times New Roman" w:eastAsia="Times New Roman" w:hAnsi="Times New Roman" w:cs="Times New Roman"/>
                <w:sz w:val="24"/>
                <w:szCs w:val="24"/>
                <w:lang w:eastAsia="ru-RU"/>
              </w:rPr>
              <w:t>., *</w:t>
            </w:r>
            <w:proofErr w:type="spellStart"/>
            <w:proofErr w:type="gramStart"/>
            <w:r w:rsidRPr="0080226F">
              <w:rPr>
                <w:rFonts w:ascii="Times New Roman" w:eastAsia="Times New Roman" w:hAnsi="Times New Roman" w:cs="Times New Roman"/>
                <w:sz w:val="24"/>
                <w:szCs w:val="24"/>
                <w:lang w:eastAsia="ru-RU"/>
              </w:rPr>
              <w:t>docx</w:t>
            </w:r>
            <w:proofErr w:type="spellEnd"/>
            <w:r w:rsidRPr="0080226F">
              <w:rPr>
                <w:rFonts w:ascii="Times New Roman" w:eastAsia="Times New Roman" w:hAnsi="Times New Roman" w:cs="Times New Roman"/>
                <w:sz w:val="24"/>
                <w:szCs w:val="24"/>
                <w:lang w:eastAsia="ru-RU"/>
              </w:rPr>
              <w:t>.,</w:t>
            </w:r>
            <w:proofErr w:type="gramEnd"/>
            <w:r w:rsidRPr="0080226F">
              <w:rPr>
                <w:rFonts w:ascii="Times New Roman" w:eastAsia="Times New Roman" w:hAnsi="Times New Roman" w:cs="Times New Roman"/>
                <w:sz w:val="24"/>
                <w:szCs w:val="24"/>
                <w:lang w:eastAsia="ru-RU"/>
              </w:rPr>
              <w:t xml:space="preserve"> *</w:t>
            </w:r>
            <w:proofErr w:type="spellStart"/>
            <w:r w:rsidRPr="0080226F">
              <w:rPr>
                <w:rFonts w:ascii="Times New Roman" w:eastAsia="Times New Roman" w:hAnsi="Times New Roman" w:cs="Times New Roman"/>
                <w:sz w:val="24"/>
                <w:szCs w:val="24"/>
                <w:lang w:eastAsia="ru-RU"/>
              </w:rPr>
              <w:t>xls</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xlsx</w:t>
            </w:r>
            <w:proofErr w:type="spellEnd"/>
            <w:r w:rsidRPr="0080226F">
              <w:rPr>
                <w:rFonts w:ascii="Times New Roman" w:eastAsia="Times New Roman" w:hAnsi="Times New Roman" w:cs="Times New Roman"/>
                <w:sz w:val="24"/>
                <w:szCs w:val="24"/>
                <w:lang w:eastAsia="ru-RU"/>
              </w:rPr>
              <w:t>., *</w:t>
            </w:r>
            <w:proofErr w:type="spellStart"/>
            <w:r w:rsidRPr="0080226F">
              <w:rPr>
                <w:rFonts w:ascii="Times New Roman" w:eastAsia="Times New Roman" w:hAnsi="Times New Roman" w:cs="Times New Roman"/>
                <w:sz w:val="24"/>
                <w:szCs w:val="24"/>
                <w:lang w:eastAsia="ru-RU"/>
              </w:rPr>
              <w:t>ppt</w:t>
            </w:r>
            <w:proofErr w:type="spellEnd"/>
            <w:r w:rsidRPr="0080226F">
              <w:rPr>
                <w:rFonts w:ascii="Times New Roman" w:eastAsia="Times New Roman" w:hAnsi="Times New Roman" w:cs="Times New Roman"/>
                <w:sz w:val="24"/>
                <w:szCs w:val="24"/>
                <w:lang w:eastAsia="ru-RU"/>
              </w:rPr>
              <w:t>., и т.д. в отсканированном виде в формате *</w:t>
            </w:r>
            <w:proofErr w:type="spellStart"/>
            <w:r w:rsidRPr="0080226F">
              <w:rPr>
                <w:rFonts w:ascii="Times New Roman" w:eastAsia="Times New Roman" w:hAnsi="Times New Roman" w:cs="Times New Roman"/>
                <w:sz w:val="24"/>
                <w:szCs w:val="24"/>
                <w:lang w:eastAsia="ru-RU"/>
              </w:rPr>
              <w:t>pdf</w:t>
            </w:r>
            <w:proofErr w:type="spellEnd"/>
            <w:r w:rsidRPr="0080226F">
              <w:rPr>
                <w:rFonts w:ascii="Times New Roman" w:eastAsia="Times New Roman" w:hAnsi="Times New Roman" w:cs="Times New Roman"/>
                <w:sz w:val="24"/>
                <w:szCs w:val="24"/>
                <w:lang w:eastAsia="ru-RU"/>
              </w:rPr>
              <w:t>., обеспечивающем сохранение всех аутентичных признаков подлинности (качество - не менее 200 точек на дюйм, если иное не следует из условий настоящего Извещения и Регламента работы ЭТП, графической подписи лица, печати (при наличии));</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80226F">
              <w:rPr>
                <w:rFonts w:ascii="Times New Roman" w:eastAsia="Times New Roman" w:hAnsi="Times New Roman" w:cs="Times New Roman"/>
                <w:sz w:val="24"/>
                <w:szCs w:val="24"/>
                <w:lang w:eastAsia="ru-RU"/>
              </w:rPr>
              <w:t>например</w:t>
            </w:r>
            <w:proofErr w:type="gramEnd"/>
            <w:r w:rsidRPr="0080226F">
              <w:rPr>
                <w:rFonts w:ascii="Times New Roman" w:eastAsia="Times New Roman" w:hAnsi="Times New Roman" w:cs="Times New Roman"/>
                <w:sz w:val="24"/>
                <w:szCs w:val="24"/>
                <w:lang w:eastAsia="ru-RU"/>
              </w:rPr>
              <w:t>: Заявка на участие в закупке от 01012013.pdf);</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Извещения о закупке и Регламентом работы ЭТП.</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8" w:history="1">
              <w:r w:rsidRPr="0080226F">
                <w:rPr>
                  <w:rFonts w:ascii="Times New Roman" w:eastAsia="Times New Roman" w:hAnsi="Times New Roman" w:cs="Times New Roman"/>
                  <w:color w:val="0000FF"/>
                  <w:sz w:val="24"/>
                  <w:szCs w:val="24"/>
                  <w:u w:val="single"/>
                  <w:lang w:eastAsia="ru-RU"/>
                </w:rPr>
                <w:t>Положения о закупках</w:t>
              </w:r>
            </w:hyperlink>
            <w:r w:rsidRPr="0080226F">
              <w:rPr>
                <w:rFonts w:ascii="Times New Roman" w:eastAsia="Times New Roman" w:hAnsi="Times New Roman" w:cs="Times New Roman"/>
                <w:sz w:val="24"/>
                <w:szCs w:val="24"/>
                <w:lang w:eastAsia="ru-RU"/>
              </w:rPr>
              <w:t xml:space="preserve"> и настоящего Извещения.</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80226F" w:rsidRPr="0080226F" w:rsidRDefault="0080226F" w:rsidP="0080226F">
            <w:pPr>
              <w:spacing w:after="0" w:line="240" w:lineRule="auto"/>
              <w:ind w:firstLine="245"/>
              <w:contextualSpacing/>
              <w:jc w:val="both"/>
              <w:rPr>
                <w:rFonts w:ascii="Times New Roman" w:eastAsia="Times New Roman" w:hAnsi="Times New Roman" w:cs="Times New Roman"/>
                <w:sz w:val="10"/>
                <w:szCs w:val="10"/>
                <w:lang w:eastAsia="ru-RU"/>
              </w:rPr>
            </w:pPr>
          </w:p>
          <w:p w:rsidR="0080226F" w:rsidRPr="0080226F" w:rsidRDefault="0080226F" w:rsidP="0080226F">
            <w:p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80226F" w:rsidRPr="0080226F" w:rsidTr="0080226F">
        <w:tc>
          <w:tcPr>
            <w:tcW w:w="568"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рассмотрения Заявок на участие в Открытом запросе котировок</w:t>
            </w:r>
          </w:p>
        </w:tc>
        <w:tc>
          <w:tcPr>
            <w:tcW w:w="7582"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_Ref378107245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10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color w:val="0000FF"/>
                  <w:sz w:val="24"/>
                  <w:szCs w:val="24"/>
                  <w:u w:val="single"/>
                  <w:lang w:eastAsia="ru-RU"/>
                </w:rPr>
                <w:t>раздела II «Информационная карта»</w:t>
              </w:r>
            </w:hyperlink>
            <w:r w:rsidRPr="0080226F">
              <w:rPr>
                <w:rFonts w:ascii="Times New Roman" w:eastAsia="Times New Roman" w:hAnsi="Times New Roman" w:cs="Times New Roman"/>
                <w:sz w:val="24"/>
                <w:szCs w:val="24"/>
                <w:lang w:eastAsia="ru-RU"/>
              </w:rPr>
              <w:t xml:space="preserve"> Извещения, осуществляет рассмотрение поданных Участниками Заявок на предмет их соответствия требованиям настоящего Извещения, и определяет перечень Участников, которые признаются Участниками Открытого запроса котировок.</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Извещению о закупке, если Заявка и Участник соответствуют всем требованиям, установленным Извещением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Заявка и Участник признаются несоответствующими Извещению о закупке, если Заявка, в том числе указанные в ней товары, работы, услуги, и (или) Участник не соответствуют требованиям, установленным настоящим Извещением, и отклоняются от требований, установленных настоящим Извещением о закупке, в сторону ухудшения.</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запросе котировок в том числе, в следующих случаях: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_Ref378863846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18</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2.1._Общие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непредставления требуемых согласно настоящему Извещению документов либо наличия в таких документах недостоверных сведений об Участнике или о предлагаемых товарах, работах, услугах;</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настоящего Извещения;</w:t>
            </w:r>
          </w:p>
          <w:p w:rsidR="0080226F" w:rsidRPr="0080226F" w:rsidRDefault="0080226F" w:rsidP="00053CEB">
            <w:pPr>
              <w:numPr>
                <w:ilvl w:val="0"/>
                <w:numId w:val="6"/>
              </w:numPr>
              <w:spacing w:after="0" w:line="240" w:lineRule="auto"/>
              <w:jc w:val="both"/>
              <w:rPr>
                <w:rFonts w:ascii="Times New Roman" w:eastAsia="Times New Roman" w:hAnsi="Times New Roman" w:cs="Times New Roman"/>
                <w:sz w:val="10"/>
                <w:szCs w:val="10"/>
                <w:lang w:eastAsia="ru-RU"/>
              </w:rPr>
            </w:pPr>
            <w:r w:rsidRPr="0080226F">
              <w:rPr>
                <w:rFonts w:ascii="Times New Roman" w:eastAsia="Times New Roman" w:hAnsi="Times New Roman" w:cs="Times New Roman"/>
                <w:sz w:val="24"/>
                <w:szCs w:val="24"/>
                <w:lang w:eastAsia="ru-RU"/>
              </w:rPr>
              <w:t>применение предложенного в Заявке коэффициента снижения, приведёт к превышению начальной (максимальной) цены, указанной в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отстраняет Участника от участия в Открытом запросе котировок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настоящем Извещении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настоящем Извещении о закупке.</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настоящим Извещением, на любом этапе проведения Открытого запроса котировок. При выявлении факта несоответствия Участника, Победителя такой Участник или Победитель отстраняется от дальнейшего участия в Открытом запросе котировок на любом этапе проведения, включая этап заключения договора.</w:t>
            </w:r>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_Ref368314814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w:t>
            </w:r>
            <w:hyperlink w:anchor="_РАЗДЕЛ_II._СВЕДЕНИЯ" w:history="1">
              <w:r w:rsidRPr="0080226F">
                <w:rPr>
                  <w:rFonts w:ascii="Times New Roman" w:eastAsia="Times New Roman" w:hAnsi="Times New Roman" w:cs="Times New Roman"/>
                  <w:iCs/>
                  <w:color w:val="0000FF"/>
                  <w:sz w:val="24"/>
                  <w:szCs w:val="24"/>
                  <w:u w:val="single"/>
                  <w:lang w:eastAsia="ru-RU"/>
                </w:rPr>
                <w:t xml:space="preserve">раздела </w:t>
              </w:r>
              <w:r w:rsidRPr="0080226F">
                <w:rPr>
                  <w:rFonts w:ascii="Times New Roman" w:eastAsia="Times New Roman" w:hAnsi="Times New Roman" w:cs="Times New Roman"/>
                  <w:iCs/>
                  <w:color w:val="0000FF"/>
                  <w:sz w:val="24"/>
                  <w:szCs w:val="24"/>
                  <w:u w:val="single"/>
                  <w:lang w:val="en-US" w:eastAsia="ru-RU"/>
                </w:rPr>
                <w:t>II</w:t>
              </w:r>
              <w:r w:rsidRPr="0080226F">
                <w:rPr>
                  <w:rFonts w:ascii="Times New Roman" w:eastAsia="Times New Roman" w:hAnsi="Times New Roman" w:cs="Times New Roman"/>
                  <w:iCs/>
                  <w:color w:val="0000FF"/>
                  <w:sz w:val="24"/>
                  <w:szCs w:val="24"/>
                  <w:u w:val="single"/>
                  <w:lang w:eastAsia="ru-RU"/>
                </w:rPr>
                <w:t xml:space="preserve"> «Информационная карта»</w:t>
              </w:r>
            </w:hyperlink>
            <w:r w:rsidRPr="0080226F">
              <w:rPr>
                <w:rFonts w:ascii="Times New Roman" w:eastAsia="Times New Roman" w:hAnsi="Times New Roman" w:cs="Times New Roman"/>
                <w:iCs/>
                <w:sz w:val="24"/>
                <w:szCs w:val="24"/>
                <w:lang w:eastAsia="ru-RU"/>
              </w:rPr>
              <w:t xml:space="preserve"> Извещения</w:t>
            </w:r>
            <w:r w:rsidRPr="0080226F">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r w:rsidR="0080226F" w:rsidRPr="0080226F" w:rsidTr="0080226F">
        <w:tc>
          <w:tcPr>
            <w:tcW w:w="10490" w:type="dxa"/>
            <w:gridSpan w:val="3"/>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jc w:val="both"/>
              <w:rPr>
                <w:rFonts w:ascii="Times New Roman" w:eastAsia="Calibri" w:hAnsi="Times New Roman" w:cs="Times New Roman"/>
                <w:color w:val="000000"/>
                <w:sz w:val="24"/>
                <w:szCs w:val="24"/>
              </w:rPr>
            </w:pPr>
            <w:r w:rsidRPr="0080226F">
              <w:rPr>
                <w:rFonts w:ascii="Times New Roman" w:eastAsia="Calibri" w:hAnsi="Times New Roman" w:cs="Times New Roman"/>
                <w:color w:val="000000"/>
                <w:sz w:val="24"/>
                <w:szCs w:val="24"/>
              </w:rPr>
              <w:t>Иные вопросы:</w:t>
            </w:r>
          </w:p>
          <w:p w:rsidR="00825769" w:rsidRPr="00825769" w:rsidRDefault="00825769" w:rsidP="00825769">
            <w:pPr>
              <w:spacing w:after="0" w:line="240" w:lineRule="auto"/>
              <w:ind w:firstLine="486"/>
              <w:jc w:val="both"/>
              <w:rPr>
                <w:rFonts w:ascii="Times New Roman" w:eastAsia="Calibri" w:hAnsi="Times New Roman" w:cs="Times New Roman"/>
                <w:color w:val="000000"/>
                <w:sz w:val="24"/>
                <w:szCs w:val="24"/>
              </w:rPr>
            </w:pPr>
            <w:r w:rsidRPr="00825769">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9" w:history="1">
              <w:r w:rsidRPr="00825769">
                <w:rPr>
                  <w:rFonts w:ascii="Times New Roman" w:eastAsia="Calibri" w:hAnsi="Times New Roman" w:cs="Times New Roman"/>
                  <w:color w:val="0000FF"/>
                  <w:sz w:val="24"/>
                  <w:szCs w:val="24"/>
                  <w:u w:val="single"/>
                </w:rPr>
                <w:t>security@bashtel.ru</w:t>
              </w:r>
            </w:hyperlink>
          </w:p>
          <w:p w:rsidR="0080226F" w:rsidRPr="0080226F" w:rsidRDefault="0080226F" w:rsidP="0080226F">
            <w:pPr>
              <w:spacing w:after="0" w:line="240" w:lineRule="auto"/>
              <w:ind w:firstLine="486"/>
              <w:jc w:val="both"/>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
          <w:szCs w:val="2"/>
          <w:lang w:eastAsia="ru-RU"/>
        </w:rPr>
      </w:pPr>
      <w:bookmarkStart w:id="57" w:name="_2.4._Критерии_и"/>
      <w:bookmarkEnd w:id="57"/>
      <w:r w:rsidRPr="0080226F">
        <w:rPr>
          <w:rFonts w:ascii="Times New Roman" w:eastAsia="Times New Roman" w:hAnsi="Times New Roman" w:cs="Times New Roman"/>
          <w:sz w:val="24"/>
          <w:szCs w:val="24"/>
          <w:lang w:eastAsia="ru-RU"/>
        </w:rPr>
        <w:br w:type="page"/>
      </w:r>
    </w:p>
    <w:p w:rsidR="0080226F" w:rsidRPr="0080226F" w:rsidRDefault="0080226F" w:rsidP="0080226F">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58" w:name="_2.3._Условия_заключения"/>
      <w:bookmarkStart w:id="59" w:name="_Toc529272646"/>
      <w:bookmarkEnd w:id="58"/>
      <w:r w:rsidRPr="0080226F">
        <w:rPr>
          <w:rFonts w:ascii="Times New Roman" w:eastAsia="MS Mincho" w:hAnsi="Times New Roman" w:cs="Times New Roman"/>
          <w:b/>
          <w:bCs/>
          <w:i/>
          <w:iCs/>
          <w:color w:val="17365D"/>
          <w:sz w:val="26"/>
          <w:szCs w:val="24"/>
          <w:lang w:val="x-none" w:eastAsia="x-none"/>
        </w:rPr>
        <w:t>2.</w:t>
      </w:r>
      <w:r w:rsidRPr="0080226F">
        <w:rPr>
          <w:rFonts w:ascii="Times New Roman" w:eastAsia="MS Mincho" w:hAnsi="Times New Roman" w:cs="Times New Roman"/>
          <w:b/>
          <w:bCs/>
          <w:i/>
          <w:iCs/>
          <w:color w:val="17365D"/>
          <w:sz w:val="26"/>
          <w:szCs w:val="24"/>
          <w:lang w:eastAsia="x-none"/>
        </w:rPr>
        <w:t>3</w:t>
      </w:r>
      <w:r w:rsidRPr="0080226F">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59"/>
    </w:p>
    <w:tbl>
      <w:tblPr>
        <w:tblW w:w="18144" w:type="dxa"/>
        <w:tblInd w:w="-176" w:type="dxa"/>
        <w:tblLayout w:type="fixed"/>
        <w:tblLook w:val="0000" w:firstRow="0" w:lastRow="0" w:firstColumn="0" w:lastColumn="0" w:noHBand="0" w:noVBand="0"/>
      </w:tblPr>
      <w:tblGrid>
        <w:gridCol w:w="710"/>
        <w:gridCol w:w="2340"/>
        <w:gridCol w:w="7440"/>
        <w:gridCol w:w="7654"/>
      </w:tblGrid>
      <w:tr w:rsidR="0080226F" w:rsidRPr="0080226F" w:rsidTr="0080226F">
        <w:trPr>
          <w:gridAfter w:val="1"/>
          <w:wAfter w:w="7654" w:type="dxa"/>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Информация</w:t>
            </w:r>
          </w:p>
        </w:tc>
      </w:tr>
      <w:tr w:rsidR="0080226F" w:rsidRPr="0080226F" w:rsidTr="0080226F">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80226F" w:rsidRPr="0080226F" w:rsidRDefault="0080226F" w:rsidP="0080226F">
            <w:pPr>
              <w:spacing w:after="0" w:line="240" w:lineRule="auto"/>
              <w:ind w:left="34" w:firstLine="283"/>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Извещению, условий договора, сведения о которых содержатся в Заявке Участника, которому предлагается заключить договор по итогам Открытого запроса котировок.</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p>
          <w:p w:rsidR="0080226F" w:rsidRPr="0080226F" w:rsidRDefault="0080226F" w:rsidP="0080226F">
            <w:pPr>
              <w:tabs>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0" w:name="_Ref335675605"/>
          </w:p>
          <w:bookmarkEnd w:id="60"/>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Извещением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80226F" w:rsidRPr="0080226F" w:rsidRDefault="0080226F" w:rsidP="0080226F">
            <w:pPr>
              <w:spacing w:after="0" w:line="240" w:lineRule="auto"/>
              <w:ind w:firstLine="528"/>
              <w:jc w:val="both"/>
              <w:rPr>
                <w:rFonts w:ascii="Times New Roman" w:eastAsia="Times New Roman" w:hAnsi="Times New Roman" w:cs="Times New Roman"/>
                <w:sz w:val="10"/>
                <w:szCs w:val="10"/>
                <w:lang w:eastAsia="ru-RU"/>
              </w:rPr>
            </w:pPr>
          </w:p>
          <w:p w:rsidR="0080226F" w:rsidRPr="0080226F" w:rsidRDefault="0080226F" w:rsidP="0080226F">
            <w:pPr>
              <w:tabs>
                <w:tab w:val="left" w:pos="708"/>
                <w:tab w:val="center" w:pos="4677"/>
                <w:tab w:val="right" w:pos="9355"/>
              </w:tab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w:t>
            </w:r>
            <w:r w:rsidR="003144BB">
              <w:rPr>
                <w:rFonts w:ascii="Times New Roman" w:eastAsia="Times New Roman" w:hAnsi="Times New Roman" w:cs="Times New Roman"/>
                <w:sz w:val="24"/>
                <w:szCs w:val="24"/>
                <w:lang w:eastAsia="ru-RU"/>
              </w:rPr>
              <w:t>упки подписанного Договора</w:t>
            </w:r>
            <w:r w:rsidRPr="0080226F">
              <w:rPr>
                <w:rFonts w:ascii="Times New Roman" w:eastAsia="Times New Roman" w:hAnsi="Times New Roman" w:cs="Times New Roman"/>
                <w:sz w:val="24"/>
                <w:szCs w:val="24"/>
                <w:lang w:eastAsia="ru-RU"/>
              </w:rPr>
              <w:t xml:space="preserve">, а также документов установленных настоящим Извещением о закупке и </w:t>
            </w:r>
            <w:hyperlink r:id="rId30"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направляет Договор на предварительное одобрение Договора таким органом управления Заказчика.</w:t>
            </w:r>
          </w:p>
          <w:p w:rsidR="0080226F" w:rsidRPr="0080226F" w:rsidRDefault="0080226F" w:rsidP="003144BB">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p>
        </w:tc>
      </w:tr>
      <w:tr w:rsidR="0080226F" w:rsidRPr="0080226F" w:rsidTr="0080226F">
        <w:trPr>
          <w:gridAfter w:val="1"/>
          <w:wAfter w:w="7654" w:type="dxa"/>
          <w:trHeight w:val="573"/>
        </w:trPr>
        <w:tc>
          <w:tcPr>
            <w:tcW w:w="710" w:type="dxa"/>
            <w:tcBorders>
              <w:top w:val="single" w:sz="4" w:space="0" w:color="auto"/>
              <w:left w:val="single" w:sz="4" w:space="0" w:color="auto"/>
              <w:bottom w:val="single" w:sz="4" w:space="0" w:color="auto"/>
              <w:right w:val="single" w:sz="4" w:space="0" w:color="auto"/>
            </w:tcBorders>
            <w:shd w:val="clear" w:color="auto" w:fill="FFFFFF"/>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Порядок формирования цены 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Общая предельная цена </w:t>
            </w:r>
            <w:r w:rsidR="003144BB" w:rsidRPr="0080226F">
              <w:rPr>
                <w:rFonts w:ascii="Times New Roman" w:eastAsia="Times New Roman" w:hAnsi="Times New Roman" w:cs="Times New Roman"/>
                <w:sz w:val="24"/>
                <w:szCs w:val="24"/>
                <w:lang w:eastAsia="ru-RU"/>
              </w:rPr>
              <w:t>договора и</w:t>
            </w:r>
            <w:r w:rsidRPr="0080226F">
              <w:rPr>
                <w:rFonts w:ascii="Times New Roman" w:eastAsia="Times New Roman" w:hAnsi="Times New Roman" w:cs="Times New Roman"/>
                <w:sz w:val="24"/>
                <w:szCs w:val="24"/>
                <w:lang w:eastAsia="ru-RU"/>
              </w:rPr>
              <w:t xml:space="preserve"> цена каждой единицы товара (работы, услуги) в договоре,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настоящем Извещении, на коэффициент снижения цены договора участника, с которым заключается договор по итогам проведенной Закупки.</w:t>
            </w:r>
          </w:p>
          <w:p w:rsidR="0080226F" w:rsidRPr="0080226F" w:rsidRDefault="0080226F" w:rsidP="0080226F">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участник, с которым заключается дог</w:t>
            </w:r>
            <w:r w:rsidR="003144BB">
              <w:rPr>
                <w:rFonts w:ascii="Times New Roman" w:eastAsia="Times New Roman" w:hAnsi="Times New Roman" w:cs="Times New Roman"/>
                <w:sz w:val="24"/>
                <w:szCs w:val="24"/>
                <w:lang w:eastAsia="ru-RU"/>
              </w:rPr>
              <w:t>овор</w:t>
            </w:r>
            <w:r w:rsidRPr="0080226F">
              <w:rPr>
                <w:rFonts w:ascii="Times New Roman" w:eastAsia="Times New Roman" w:hAnsi="Times New Roman" w:cs="Times New Roman"/>
                <w:sz w:val="24"/>
                <w:szCs w:val="24"/>
                <w:lang w:eastAsia="ru-RU"/>
              </w:rPr>
              <w:t xml:space="preserve">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товара (работы, услуги) в договоре, заключаемом по итогам Закупки, определяется путем произведения начальной (максима</w:t>
            </w:r>
            <w:r w:rsidR="003144BB">
              <w:rPr>
                <w:rFonts w:ascii="Times New Roman" w:eastAsia="Times New Roman" w:hAnsi="Times New Roman" w:cs="Times New Roman"/>
                <w:sz w:val="24"/>
                <w:szCs w:val="24"/>
                <w:lang w:eastAsia="ru-RU"/>
              </w:rPr>
              <w:t xml:space="preserve">льной) цены договора </w:t>
            </w:r>
            <w:r w:rsidRPr="0080226F">
              <w:rPr>
                <w:rFonts w:ascii="Times New Roman" w:eastAsia="Times New Roman" w:hAnsi="Times New Roman" w:cs="Times New Roman"/>
                <w:sz w:val="24"/>
                <w:szCs w:val="24"/>
                <w:lang w:eastAsia="ru-RU"/>
              </w:rPr>
              <w:t xml:space="preserve"> и начальной (максимальной) цены каждой единицы товара (работы, услуги), указанной в настоящем Извещении без НДС, на  коэффициент снижения</w:t>
            </w:r>
            <w:r w:rsidR="003144BB">
              <w:rPr>
                <w:rFonts w:ascii="Times New Roman" w:eastAsia="Times New Roman" w:hAnsi="Times New Roman" w:cs="Times New Roman"/>
                <w:sz w:val="24"/>
                <w:szCs w:val="24"/>
                <w:lang w:eastAsia="ru-RU"/>
              </w:rPr>
              <w:t xml:space="preserve"> цены</w:t>
            </w:r>
            <w:r w:rsidRPr="0080226F">
              <w:rPr>
                <w:rFonts w:ascii="Times New Roman" w:eastAsia="Times New Roman" w:hAnsi="Times New Roman" w:cs="Times New Roman"/>
                <w:sz w:val="24"/>
                <w:szCs w:val="24"/>
                <w:lang w:eastAsia="ru-RU"/>
              </w:rPr>
              <w:t>, предложенный таким участником.</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договора.</w:t>
            </w:r>
          </w:p>
          <w:p w:rsidR="0080226F" w:rsidRPr="0080226F" w:rsidRDefault="0080226F" w:rsidP="0080226F">
            <w:pPr>
              <w:spacing w:after="0" w:line="240" w:lineRule="auto"/>
              <w:ind w:left="33" w:firstLine="426"/>
              <w:contextualSpacing/>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80226F" w:rsidRPr="0080226F" w:rsidTr="0080226F">
        <w:trPr>
          <w:gridAfter w:val="1"/>
          <w:wAfter w:w="7654" w:type="dxa"/>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Определены </w:t>
            </w:r>
            <w:hyperlink w:anchor="_РАЗДЕЛ_V._Проект" w:history="1">
              <w:r w:rsidRPr="0080226F">
                <w:rPr>
                  <w:rFonts w:ascii="Times New Roman" w:eastAsia="Times New Roman" w:hAnsi="Times New Roman" w:cs="Times New Roman"/>
                  <w:color w:val="0000FF"/>
                  <w:sz w:val="24"/>
                  <w:szCs w:val="24"/>
                  <w:u w:val="single"/>
                  <w:lang w:eastAsia="ru-RU"/>
                </w:rPr>
                <w:t xml:space="preserve">разделом </w:t>
              </w:r>
              <w:r w:rsidRPr="0080226F">
                <w:rPr>
                  <w:rFonts w:ascii="Times New Roman" w:eastAsia="Times New Roman" w:hAnsi="Times New Roman" w:cs="Times New Roman"/>
                  <w:color w:val="0000FF"/>
                  <w:sz w:val="24"/>
                  <w:szCs w:val="24"/>
                  <w:u w:val="single"/>
                  <w:lang w:val="en-US" w:eastAsia="ru-RU"/>
                </w:rPr>
                <w:t>V</w:t>
              </w:r>
              <w:r w:rsidRPr="0080226F">
                <w:rPr>
                  <w:rFonts w:ascii="Times New Roman" w:eastAsia="Times New Roman" w:hAnsi="Times New Roman" w:cs="Times New Roman"/>
                  <w:color w:val="0000FF"/>
                  <w:sz w:val="24"/>
                  <w:szCs w:val="24"/>
                  <w:u w:val="single"/>
                  <w:lang w:eastAsia="ru-RU"/>
                </w:rPr>
                <w:t xml:space="preserve"> «Проект договора»</w:t>
              </w:r>
            </w:hyperlink>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текст договора, заключаемого по результатам Открытого запроса котировок, по соглашению сторон могут быть внесены следующие изменения:</w:t>
            </w:r>
          </w:p>
          <w:p w:rsidR="0080226F" w:rsidRPr="0080226F" w:rsidRDefault="0080226F" w:rsidP="00053CEB">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цена единицы товара (работы, услуги) может быть снижена;</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запроса котировок без изменения цены за единицу товара/работ/услуг;</w:t>
            </w:r>
          </w:p>
          <w:p w:rsidR="0080226F" w:rsidRPr="0080226F" w:rsidRDefault="0080226F" w:rsidP="00053CEB">
            <w:pPr>
              <w:numPr>
                <w:ilvl w:val="0"/>
                <w:numId w:val="2"/>
              </w:numPr>
              <w:spacing w:after="0" w:line="240" w:lineRule="auto"/>
              <w:ind w:left="387" w:hanging="27"/>
              <w:contextualSpacing/>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Возможность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80226F">
              <w:rPr>
                <w:rFonts w:ascii="Times New Roman" w:eastAsia="Times New Roman" w:hAnsi="Times New Roman" w:cs="Times New Roman"/>
                <w:sz w:val="24"/>
                <w:szCs w:val="24"/>
                <w:lang w:eastAsia="ru-RU"/>
              </w:rPr>
              <w:t>постквалификации</w:t>
            </w:r>
            <w:proofErr w:type="spellEnd"/>
            <w:r w:rsidRPr="0080226F">
              <w:rPr>
                <w:rFonts w:ascii="Times New Roman" w:eastAsia="Times New Roman" w:hAnsi="Times New Roman" w:cs="Times New Roman"/>
                <w:sz w:val="24"/>
                <w:szCs w:val="24"/>
                <w:lang w:eastAsia="ru-RU"/>
              </w:rPr>
              <w:t xml:space="preserve"> установлен </w:t>
            </w:r>
            <w:hyperlink r:id="rId31"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w:t>
            </w:r>
          </w:p>
        </w:tc>
      </w:tr>
      <w:tr w:rsidR="0080226F" w:rsidRPr="0080226F" w:rsidTr="0080226F">
        <w:trPr>
          <w:gridAfter w:val="1"/>
          <w:wAfter w:w="7654" w:type="dxa"/>
          <w:trHeight w:val="70"/>
        </w:trPr>
        <w:tc>
          <w:tcPr>
            <w:tcW w:w="710" w:type="dxa"/>
            <w:tcBorders>
              <w:top w:val="single" w:sz="4" w:space="0" w:color="auto"/>
              <w:left w:val="single" w:sz="4" w:space="0" w:color="auto"/>
              <w:bottom w:val="single" w:sz="4" w:space="0" w:color="auto"/>
              <w:right w:val="single" w:sz="4" w:space="0" w:color="auto"/>
            </w:tcBorders>
          </w:tcPr>
          <w:p w:rsidR="0080226F" w:rsidRPr="0080226F" w:rsidRDefault="0080226F" w:rsidP="00053CEB">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Разъяснение заявок, поданных Участниками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80226F" w:rsidRPr="0080226F" w:rsidRDefault="0080226F" w:rsidP="0080226F">
            <w:pPr>
              <w:suppressAutoHyphens/>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Заказчик в соответствии с условиями настоящего Извещения вправе запросить у Участника разъяснение Заявки на любом этапе проведения Открытого запроса котировок.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запроса котировок, объем и состав предлагаемых Участником товаров, работ, услуг.</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80226F" w:rsidRPr="0080226F" w:rsidRDefault="0080226F" w:rsidP="0080226F">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80226F" w:rsidRPr="0080226F" w:rsidRDefault="0080226F" w:rsidP="00053CEB">
            <w:pPr>
              <w:numPr>
                <w:ilvl w:val="0"/>
                <w:numId w:val="7"/>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80226F" w:rsidRPr="0080226F" w:rsidRDefault="0080226F" w:rsidP="00053CEB">
            <w:pPr>
              <w:numPr>
                <w:ilvl w:val="0"/>
                <w:numId w:val="5"/>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80226F" w:rsidRPr="0080226F" w:rsidRDefault="0080226F" w:rsidP="0080226F">
      <w:pPr>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Заказчик, Участники, Победитель и другие лица руководствуются </w:t>
      </w:r>
      <w:hyperlink r:id="rId32" w:history="1">
        <w:r w:rsidRPr="0080226F">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утвержденным Советом директоров Общества (Протокол № 15 от 24.12.2018 г.) </w:t>
      </w:r>
      <w:r w:rsidR="00FD523C"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FD523C">
        <w:rPr>
          <w:rFonts w:ascii="Times New Roman" w:eastAsia="Times New Roman" w:hAnsi="Times New Roman" w:cs="Times New Roman"/>
          <w:sz w:val="24"/>
          <w:szCs w:val="24"/>
          <w:lang w:eastAsia="ru-RU"/>
        </w:rPr>
        <w:t xml:space="preserve">ротокол № 26 от 17.07.2018 г.) и </w:t>
      </w:r>
      <w:r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rsidR="0080226F" w:rsidRPr="0080226F" w:rsidRDefault="0080226F" w:rsidP="0080226F">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1" w:name="_РАЗДЕЛ_III._ФОРМЫ"/>
      <w:bookmarkEnd w:id="61"/>
      <w:r w:rsidRPr="0080226F">
        <w:rPr>
          <w:rFonts w:ascii="Cambria" w:eastAsia="Times New Roman" w:hAnsi="Cambria" w:cs="Times New Roman"/>
          <w:b/>
          <w:bCs/>
          <w:color w:val="365F91"/>
          <w:sz w:val="28"/>
          <w:szCs w:val="28"/>
          <w:lang w:eastAsia="ru-RU"/>
        </w:rPr>
        <w:br w:type="page"/>
      </w:r>
      <w:bookmarkStart w:id="62" w:name="_Toc529272647"/>
      <w:bookmarkStart w:id="63" w:name="форма1"/>
      <w:bookmarkStart w:id="64" w:name="_Toc98251753"/>
      <w:r w:rsidRPr="0080226F">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2"/>
      <w:r w:rsidRPr="0080226F">
        <w:rPr>
          <w:rFonts w:ascii="Cambria" w:eastAsia="MS Mincho" w:hAnsi="Cambria" w:cs="Times New Roman"/>
          <w:b/>
          <w:bCs/>
          <w:color w:val="365F91"/>
          <w:kern w:val="32"/>
          <w:sz w:val="28"/>
          <w:szCs w:val="28"/>
          <w:lang w:val="x-none" w:eastAsia="x-none"/>
        </w:rPr>
        <w:t xml:space="preserve"> </w:t>
      </w:r>
      <w:bookmarkEnd w:id="63"/>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5" w:name="_Форма_1_ЗАЯВКА"/>
      <w:bookmarkStart w:id="66" w:name="_Toc529272648"/>
      <w:bookmarkEnd w:id="65"/>
      <w:r w:rsidRPr="0080226F">
        <w:rPr>
          <w:rFonts w:ascii="Times New Roman" w:eastAsia="MS Mincho" w:hAnsi="Times New Roman" w:cs="Times New Roman"/>
          <w:b/>
          <w:bCs/>
          <w:color w:val="548DD4"/>
          <w:kern w:val="32"/>
          <w:sz w:val="28"/>
          <w:szCs w:val="24"/>
          <w:lang w:val="x-none" w:eastAsia="x-none"/>
        </w:rPr>
        <w:t xml:space="preserve">Форма 1 </w:t>
      </w:r>
      <w:r w:rsidRPr="0080226F">
        <w:rPr>
          <w:rFonts w:ascii="Times New Roman" w:eastAsia="MS Mincho" w:hAnsi="Times New Roman" w:cs="Times New Roman"/>
          <w:b/>
          <w:bCs/>
          <w:color w:val="548DD4"/>
          <w:kern w:val="32"/>
          <w:sz w:val="28"/>
          <w:szCs w:val="24"/>
          <w:lang w:eastAsia="x-none"/>
        </w:rPr>
        <w:t>З</w:t>
      </w:r>
      <w:r w:rsidRPr="0080226F">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80226F">
        <w:rPr>
          <w:rFonts w:ascii="Times New Roman" w:eastAsia="MS Mincho" w:hAnsi="Times New Roman" w:cs="Times New Roman"/>
          <w:b/>
          <w:bCs/>
          <w:color w:val="548DD4"/>
          <w:kern w:val="32"/>
          <w:sz w:val="28"/>
          <w:szCs w:val="24"/>
          <w:lang w:eastAsia="x-none"/>
        </w:rPr>
        <w:t>ЗАПРОСЕ КОТИРОВОК</w:t>
      </w:r>
      <w:bookmarkEnd w:id="6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Фирменный бланк Участника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«___» __________ 20___ </w:t>
      </w:r>
      <w:r w:rsidR="002A7D9F" w:rsidRPr="0080226F">
        <w:rPr>
          <w:rFonts w:ascii="Times New Roman" w:eastAsia="Times New Roman" w:hAnsi="Times New Roman" w:cs="Times New Roman"/>
          <w:sz w:val="24"/>
          <w:szCs w:val="24"/>
          <w:lang w:eastAsia="ru-RU"/>
        </w:rPr>
        <w:t>года №</w:t>
      </w:r>
      <w:r w:rsidRPr="0080226F">
        <w:rPr>
          <w:rFonts w:ascii="Times New Roman" w:eastAsia="Times New Roman" w:hAnsi="Times New Roman" w:cs="Times New Roman"/>
          <w:sz w:val="24"/>
          <w:szCs w:val="24"/>
          <w:lang w:eastAsia="ru-RU"/>
        </w:rPr>
        <w:t>______</w:t>
      </w:r>
    </w:p>
    <w:p w:rsidR="0080226F" w:rsidRPr="0080226F" w:rsidRDefault="0080226F" w:rsidP="0080226F">
      <w:pPr>
        <w:spacing w:after="0" w:line="240" w:lineRule="auto"/>
        <w:ind w:firstLine="567"/>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bookmarkStart w:id="67" w:name="_Письмо_о_подаче"/>
      <w:bookmarkStart w:id="68" w:name="_Заявка_о_подаче"/>
      <w:bookmarkStart w:id="69" w:name="_Toc255987071"/>
      <w:bookmarkStart w:id="70" w:name="_Toc263441572"/>
      <w:bookmarkStart w:id="71" w:name="_Toc269472558"/>
      <w:bookmarkStart w:id="72" w:name="_Toc305665989"/>
      <w:bookmarkEnd w:id="67"/>
      <w:bookmarkEnd w:id="68"/>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ЗАЯВКА НА УЧАСТИЕ В ОТКРЫТОМ </w:t>
      </w:r>
      <w:bookmarkEnd w:id="69"/>
      <w:bookmarkEnd w:id="70"/>
      <w:bookmarkEnd w:id="71"/>
      <w:bookmarkEnd w:id="72"/>
      <w:r w:rsidRPr="0080226F">
        <w:rPr>
          <w:rFonts w:ascii="Times New Roman" w:eastAsia="Times New Roman" w:hAnsi="Times New Roman" w:cs="Times New Roman"/>
          <w:sz w:val="24"/>
          <w:szCs w:val="24"/>
          <w:lang w:eastAsia="ru-RU"/>
        </w:rPr>
        <w:t>ЗАПРОСЕ КОТИРОВОК</w:t>
      </w:r>
    </w:p>
    <w:p w:rsidR="0080226F" w:rsidRPr="0080226F" w:rsidRDefault="0080226F" w:rsidP="0080226F">
      <w:pPr>
        <w:spacing w:after="0" w:line="240" w:lineRule="auto"/>
        <w:ind w:firstLine="567"/>
        <w:jc w:val="center"/>
        <w:rPr>
          <w:rFonts w:ascii="Times New Roman" w:eastAsia="Times New Roman" w:hAnsi="Times New Roman" w:cs="Times New Roman"/>
          <w:sz w:val="24"/>
          <w:szCs w:val="24"/>
          <w:lang w:eastAsia="ru-RU"/>
        </w:rPr>
      </w:pPr>
    </w:p>
    <w:p w:rsidR="0080226F" w:rsidRPr="0080226F" w:rsidRDefault="0080226F" w:rsidP="0080226F">
      <w:pPr>
        <w:spacing w:after="0" w:line="240" w:lineRule="auto"/>
        <w:ind w:firstLine="567"/>
        <w:jc w:val="center"/>
        <w:rPr>
          <w:rFonts w:ascii="Times New Roman" w:eastAsia="Times New Roman" w:hAnsi="Times New Roman" w:cs="Times New Roman"/>
          <w:sz w:val="10"/>
          <w:szCs w:val="10"/>
          <w:lang w:eastAsia="ru-RU"/>
        </w:rPr>
      </w:pP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Изучив Извещение о проведении Открытого запроса котировок в электронной форме на право заключения договора на ____________________, (далее также - Извещение о проведении Открытого запроса котировок) безоговорочно принимая установленные в них требования и условия, </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4"/>
          <w:szCs w:val="24"/>
          <w:lang w:eastAsia="ru-RU"/>
        </w:rPr>
        <w:t xml:space="preserve">_______________________________________________________________________________, </w:t>
      </w:r>
      <w:r w:rsidRPr="0080226F">
        <w:rPr>
          <w:rFonts w:ascii="Times New Roman" w:eastAsia="Times New Roman" w:hAnsi="Times New Roman" w:cs="Times New Roman"/>
          <w:i/>
          <w:sz w:val="20"/>
          <w:szCs w:val="20"/>
          <w:lang w:eastAsia="ru-RU"/>
        </w:rPr>
        <w:t>(полное наименование Участника Открытого запроса котировок с указанием организационно-правовой формы)</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sz w:val="20"/>
          <w:szCs w:val="20"/>
          <w:lang w:eastAsia="ru-RU"/>
        </w:rPr>
        <w:t xml:space="preserve">                                                       (</w:t>
      </w:r>
      <w:r w:rsidRPr="0080226F">
        <w:rPr>
          <w:rFonts w:ascii="Times New Roman" w:eastAsia="Times New Roman" w:hAnsi="Times New Roman" w:cs="Times New Roman"/>
          <w:i/>
          <w:sz w:val="20"/>
          <w:szCs w:val="20"/>
          <w:lang w:eastAsia="ru-RU"/>
        </w:rPr>
        <w:t>местонахождение Участника Открытого запроса котировок)</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предлагает заключить договор_______________________________________</w:t>
      </w:r>
    </w:p>
    <w:p w:rsidR="0080226F" w:rsidRPr="0080226F" w:rsidRDefault="0080226F" w:rsidP="0080226F">
      <w:pPr>
        <w:spacing w:after="0" w:line="240" w:lineRule="auto"/>
        <w:ind w:firstLine="567"/>
        <w:jc w:val="both"/>
        <w:rPr>
          <w:rFonts w:ascii="Times New Roman" w:eastAsia="Times New Roman" w:hAnsi="Times New Roman" w:cs="Times New Roman"/>
          <w:i/>
          <w:sz w:val="20"/>
          <w:szCs w:val="20"/>
          <w:lang w:eastAsia="ru-RU"/>
        </w:rPr>
      </w:pPr>
      <w:r w:rsidRPr="0080226F">
        <w:rPr>
          <w:rFonts w:ascii="Times New Roman" w:eastAsia="Times New Roman" w:hAnsi="Times New Roman" w:cs="Times New Roman"/>
          <w:i/>
          <w:sz w:val="20"/>
          <w:szCs w:val="20"/>
          <w:lang w:eastAsia="ru-RU"/>
        </w:rPr>
        <w:t xml:space="preserve">                                                                                 (предмет договора)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Настоящая Заявка имеет правовой статус оферты и действует не более чем 75 (семьдесят пять) календарных дней</w:t>
      </w:r>
      <w:r w:rsidRPr="0080226F">
        <w:rPr>
          <w:rFonts w:ascii="Times New Roman" w:eastAsia="Times New Roman" w:hAnsi="Times New Roman" w:cs="Times New Roman"/>
          <w:sz w:val="26"/>
          <w:szCs w:val="26"/>
          <w:lang w:eastAsia="ru-RU"/>
        </w:rPr>
        <w:t xml:space="preserve"> </w:t>
      </w:r>
      <w:r w:rsidRPr="0080226F">
        <w:rPr>
          <w:rFonts w:ascii="Times New Roman" w:eastAsia="Times New Roman" w:hAnsi="Times New Roman" w:cs="Times New Roman"/>
          <w:sz w:val="24"/>
          <w:szCs w:val="24"/>
          <w:lang w:eastAsia="ru-RU"/>
        </w:rPr>
        <w:t>со дня, следующего за установленной Извещением о проведении Открытого запроса котировок датой открытия доступа к Заявкам.</w:t>
      </w:r>
      <w:bookmarkStart w:id="73" w:name="_Hlt440565644"/>
      <w:bookmarkEnd w:id="73"/>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подтверждаем, о возможности предоставить документы в соответствии с п.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sz w:val="24"/>
          <w:szCs w:val="24"/>
          <w:lang w:eastAsia="ru-RU"/>
        </w:rPr>
        <w:instrText xml:space="preserve"> REF _Ref460498276 \r \h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sz w:val="24"/>
          <w:szCs w:val="24"/>
          <w:lang w:eastAsia="ru-RU"/>
        </w:rPr>
        <w:t>30</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sz w:val="24"/>
          <w:szCs w:val="24"/>
          <w:lang w:eastAsia="ru-RU"/>
        </w:rPr>
        <w:t xml:space="preserve"> настоящего Извещения и п. 10.11 </w:t>
      </w:r>
      <w:hyperlink r:id="rId33"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w:t>
      </w:r>
      <w:r w:rsidR="00FD523C" w:rsidRPr="00FD523C">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80226F">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против 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 (наименование Участника Открытого запроса котировок) банкротом и об открытии конкурсного производства, деятельность _______(</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80226F">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80226F">
        <w:rPr>
          <w:rFonts w:ascii="Times New Roman" w:eastAsia="Times New Roman" w:hAnsi="Times New Roman" w:cs="Times New Roman"/>
          <w:sz w:val="24"/>
          <w:szCs w:val="24"/>
          <w:lang w:eastAsia="ru-RU"/>
        </w:rPr>
        <w:t xml:space="preserve"> и Регламентом работы Электронной торговой площадки.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80226F">
        <w:rPr>
          <w:rFonts w:ascii="Times New Roman" w:eastAsia="Times New Roman" w:hAnsi="Times New Roman" w:cs="Times New Roman"/>
          <w:i/>
          <w:sz w:val="24"/>
          <w:szCs w:val="24"/>
          <w:lang w:eastAsia="ru-RU"/>
        </w:rPr>
        <w:t xml:space="preserve"> (наименование Участника Открытого запроса котировок) </w:t>
      </w:r>
      <w:r w:rsidRPr="0080226F">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 с целью участия 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в Открытом запросе котировок в электронной форме на право заключения договора на _____</w:t>
      </w:r>
      <w:r w:rsidR="002A7D9F" w:rsidRPr="0080226F">
        <w:rPr>
          <w:rFonts w:ascii="Times New Roman" w:eastAsia="Times New Roman" w:hAnsi="Times New Roman" w:cs="Times New Roman"/>
          <w:sz w:val="24"/>
          <w:szCs w:val="24"/>
          <w:lang w:eastAsia="ru-RU"/>
        </w:rPr>
        <w:t>_ (</w:t>
      </w:r>
      <w:r w:rsidRPr="0080226F">
        <w:rPr>
          <w:rFonts w:ascii="Times New Roman" w:eastAsia="Times New Roman" w:hAnsi="Times New Roman" w:cs="Times New Roman"/>
          <w:i/>
          <w:sz w:val="24"/>
          <w:szCs w:val="24"/>
          <w:lang w:eastAsia="ru-RU"/>
        </w:rPr>
        <w:t>указать наименование закупки</w:t>
      </w:r>
      <w:r w:rsidRPr="0080226F">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Настоящим подтверждаем, что сведения о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Настоящим уведомляем об отсутствии у 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sidDel="0086442C">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xml:space="preserve">Настоящим уведомляем об отсутствии </w:t>
      </w:r>
      <w:r w:rsidRPr="0080226F">
        <w:rPr>
          <w:rFonts w:ascii="Times New Roman" w:eastAsia="Times New Roman" w:hAnsi="Times New Roman" w:cs="Arial"/>
          <w:color w:val="000000"/>
          <w:sz w:val="24"/>
          <w:szCs w:val="24"/>
          <w:lang w:eastAsia="ru-RU"/>
        </w:rPr>
        <w:t xml:space="preserve">между участником закупки </w:t>
      </w:r>
      <w:r w:rsidRPr="0080226F">
        <w:rPr>
          <w:rFonts w:ascii="Times New Roman" w:eastAsia="Times New Roman" w:hAnsi="Times New Roman" w:cs="Times New Roman"/>
          <w:sz w:val="24"/>
          <w:szCs w:val="24"/>
          <w:lang w:eastAsia="ru-RU"/>
        </w:rPr>
        <w:t xml:space="preserve">________________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Arial"/>
          <w:color w:val="000000"/>
          <w:sz w:val="24"/>
          <w:szCs w:val="24"/>
          <w:lang w:eastAsia="ru-RU"/>
        </w:rPr>
        <w:t xml:space="preserve">и </w:t>
      </w:r>
      <w:r w:rsidRPr="0080226F">
        <w:rPr>
          <w:rFonts w:ascii="Times New Roman" w:eastAsia="Times New Roman" w:hAnsi="Times New Roman" w:cs="Times New Roman"/>
          <w:sz w:val="24"/>
          <w:szCs w:val="24"/>
          <w:lang w:eastAsia="ru-RU"/>
        </w:rPr>
        <w:t>ПАО «</w:t>
      </w:r>
      <w:r w:rsidR="00FD523C">
        <w:rPr>
          <w:rFonts w:ascii="Times New Roman" w:eastAsia="Times New Roman" w:hAnsi="Times New Roman" w:cs="Times New Roman"/>
          <w:sz w:val="24"/>
          <w:szCs w:val="24"/>
          <w:lang w:eastAsia="ru-RU"/>
        </w:rPr>
        <w:t>Башинформсвязь</w:t>
      </w:r>
      <w:r w:rsidRPr="0080226F">
        <w:rPr>
          <w:rFonts w:ascii="Times New Roman" w:eastAsia="Times New Roman" w:hAnsi="Times New Roman" w:cs="Times New Roman"/>
          <w:sz w:val="24"/>
          <w:szCs w:val="24"/>
          <w:lang w:eastAsia="ru-RU"/>
        </w:rPr>
        <w:t>»</w:t>
      </w:r>
      <w:r w:rsidRPr="0080226F">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80226F">
        <w:rPr>
          <w:rFonts w:ascii="Times New Roman" w:eastAsia="Times New Roman" w:hAnsi="Times New Roman" w:cs="Times New Roman"/>
          <w:sz w:val="24"/>
          <w:szCs w:val="24"/>
          <w:lang w:eastAsia="ru-RU"/>
        </w:rPr>
        <w:t xml:space="preserve">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80226F">
        <w:rPr>
          <w:rFonts w:ascii="Times New Roman" w:eastAsia="Times New Roman" w:hAnsi="Times New Roman" w:cs="Times New Roman"/>
          <w:i/>
          <w:sz w:val="24"/>
          <w:szCs w:val="24"/>
          <w:lang w:eastAsia="ru-RU"/>
        </w:rPr>
        <w:t>абз</w:t>
      </w:r>
      <w:proofErr w:type="spellEnd"/>
      <w:r w:rsidRPr="0080226F">
        <w:rPr>
          <w:rFonts w:ascii="Times New Roman" w:eastAsia="Times New Roman" w:hAnsi="Times New Roman" w:cs="Times New Roman"/>
          <w:i/>
          <w:sz w:val="24"/>
          <w:szCs w:val="24"/>
          <w:lang w:eastAsia="ru-RU"/>
        </w:rPr>
        <w:t xml:space="preserve">. 1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б) </w:t>
      </w:r>
      <w:proofErr w:type="spellStart"/>
      <w:r w:rsidRPr="0080226F">
        <w:rPr>
          <w:rFonts w:ascii="Times New Roman" w:eastAsia="Times New Roman" w:hAnsi="Times New Roman" w:cs="Times New Roman"/>
          <w:i/>
          <w:sz w:val="24"/>
          <w:szCs w:val="24"/>
          <w:lang w:eastAsia="ru-RU"/>
        </w:rPr>
        <w:t>пп</w:t>
      </w:r>
      <w:proofErr w:type="spellEnd"/>
      <w:r w:rsidRPr="0080226F">
        <w:rPr>
          <w:rFonts w:ascii="Times New Roman" w:eastAsia="Times New Roman" w:hAnsi="Times New Roman" w:cs="Times New Roman"/>
          <w:i/>
          <w:sz w:val="24"/>
          <w:szCs w:val="24"/>
          <w:lang w:eastAsia="ru-RU"/>
        </w:rPr>
        <w:t xml:space="preserve">. 1 пункта </w:t>
      </w:r>
      <w:r w:rsidRPr="0080226F">
        <w:rPr>
          <w:rFonts w:ascii="Times New Roman" w:eastAsia="Times New Roman" w:hAnsi="Times New Roman" w:cs="Times New Roman"/>
          <w:sz w:val="24"/>
          <w:szCs w:val="24"/>
          <w:lang w:eastAsia="ru-RU"/>
        </w:rPr>
        <w:fldChar w:fldCharType="begin"/>
      </w:r>
      <w:r w:rsidRPr="0080226F">
        <w:rPr>
          <w:rFonts w:ascii="Times New Roman" w:eastAsia="Times New Roman" w:hAnsi="Times New Roman" w:cs="Times New Roman"/>
          <w:i/>
          <w:sz w:val="24"/>
          <w:szCs w:val="24"/>
          <w:lang w:eastAsia="ru-RU"/>
        </w:rPr>
        <w:instrText xml:space="preserve"> REF _Ref368314814 \r \h  \* MERGEFORMAT </w:instrText>
      </w:r>
      <w:r w:rsidRPr="0080226F">
        <w:rPr>
          <w:rFonts w:ascii="Times New Roman" w:eastAsia="Times New Roman" w:hAnsi="Times New Roman" w:cs="Times New Roman"/>
          <w:sz w:val="24"/>
          <w:szCs w:val="24"/>
          <w:lang w:eastAsia="ru-RU"/>
        </w:rPr>
      </w:r>
      <w:r w:rsidRPr="0080226F">
        <w:rPr>
          <w:rFonts w:ascii="Times New Roman" w:eastAsia="Times New Roman" w:hAnsi="Times New Roman" w:cs="Times New Roman"/>
          <w:sz w:val="24"/>
          <w:szCs w:val="24"/>
          <w:lang w:eastAsia="ru-RU"/>
        </w:rPr>
        <w:fldChar w:fldCharType="separate"/>
      </w:r>
      <w:r w:rsidR="00386EF4">
        <w:rPr>
          <w:rFonts w:ascii="Times New Roman" w:eastAsia="Times New Roman" w:hAnsi="Times New Roman" w:cs="Times New Roman"/>
          <w:i/>
          <w:sz w:val="24"/>
          <w:szCs w:val="24"/>
          <w:lang w:eastAsia="ru-RU"/>
        </w:rPr>
        <w:t>29</w:t>
      </w:r>
      <w:r w:rsidRPr="0080226F">
        <w:rPr>
          <w:rFonts w:ascii="Times New Roman" w:eastAsia="Times New Roman" w:hAnsi="Times New Roman" w:cs="Times New Roman"/>
          <w:sz w:val="24"/>
          <w:szCs w:val="24"/>
          <w:lang w:eastAsia="ru-RU"/>
        </w:rPr>
        <w:fldChar w:fldCharType="end"/>
      </w:r>
      <w:r w:rsidRPr="0080226F">
        <w:rPr>
          <w:rFonts w:ascii="Times New Roman" w:eastAsia="Times New Roman" w:hAnsi="Times New Roman" w:cs="Times New Roman"/>
          <w:i/>
          <w:sz w:val="24"/>
          <w:szCs w:val="24"/>
          <w:lang w:eastAsia="ru-RU"/>
        </w:rPr>
        <w:t xml:space="preserve"> раздела II «Информационная карта» Извещения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[Условие подлежит включению в Заявку, если соответствующего одобрения компетентными органами Участника не требуется.] </w:t>
      </w:r>
    </w:p>
    <w:p w:rsidR="0080226F" w:rsidRPr="0080226F" w:rsidRDefault="0080226F" w:rsidP="0080226F">
      <w:pPr>
        <w:spacing w:after="0" w:line="240" w:lineRule="auto"/>
        <w:ind w:firstLine="567"/>
        <w:jc w:val="both"/>
        <w:rPr>
          <w:rFonts w:ascii="Times New Roman" w:eastAsia="Times New Roman" w:hAnsi="Times New Roman" w:cs="Times New Roman"/>
          <w:i/>
          <w:sz w:val="24"/>
          <w:szCs w:val="24"/>
          <w:lang w:eastAsia="ru-RU"/>
        </w:rPr>
      </w:pPr>
      <w:r w:rsidRPr="0080226F">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запроса котировок _________ </w:t>
      </w:r>
      <w:r w:rsidRPr="0080226F">
        <w:rPr>
          <w:rFonts w:ascii="Times New Roman" w:eastAsia="Times New Roman" w:hAnsi="Times New Roman" w:cs="Times New Roman"/>
          <w:i/>
          <w:sz w:val="24"/>
          <w:szCs w:val="24"/>
          <w:lang w:eastAsia="ru-RU"/>
        </w:rPr>
        <w:t xml:space="preserve">(наименование Участника Открытого запроса котировок) </w:t>
      </w:r>
      <w:r w:rsidRPr="0080226F">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 </w:t>
      </w:r>
      <w:r w:rsidRPr="0080226F">
        <w:rPr>
          <w:rFonts w:ascii="Times New Roman" w:eastAsia="Times New Roman" w:hAnsi="Times New Roman" w:cs="Times New Roman"/>
          <w:i/>
          <w:sz w:val="24"/>
          <w:szCs w:val="24"/>
          <w:lang w:eastAsia="ru-RU"/>
        </w:rPr>
        <w:t>(наименование Участника Открытого запроса котировок)</w:t>
      </w:r>
      <w:r w:rsidRPr="0080226F">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80226F">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r w:rsidRPr="0080226F">
        <w:rPr>
          <w:rFonts w:ascii="Times New Roman" w:eastAsia="Times New Roman" w:hAnsi="Times New Roman" w:cs="Times New Roman"/>
          <w:i/>
          <w:color w:val="808080"/>
          <w:sz w:val="24"/>
          <w:szCs w:val="24"/>
          <w:lang w:eastAsia="ru-RU"/>
        </w:rPr>
        <w:t>]</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признания нас Победителем Открытого запроса котировок мы берем на себя обязательства заключить со своей стороны договор в соответствии с требованиями Извещения о проведении Открытого запроса котировок,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запроса котировок будет признан уклонившимся от заключения договора с Заказчиком, мы обязуемся подписать данный договор в соответствии с требованиями Извещения о проведении Открытого запроса котировок, проектом Договора и условиями нашей Заявки.</w:t>
      </w:r>
    </w:p>
    <w:p w:rsidR="0080226F" w:rsidRPr="0080226F" w:rsidRDefault="0080226F" w:rsidP="0080226F">
      <w:pPr>
        <w:spacing w:after="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 соответствии с инструкциями, полученными от вас в Извещении о проведении Открытого запроса котировок, информация по сути наших котировок в данной закупке представлена в следующих документах, которые являются неотъемлемой частью нашей Заявки:</w:t>
      </w:r>
    </w:p>
    <w:p w:rsidR="0080226F" w:rsidRPr="0080226F" w:rsidRDefault="0080226F" w:rsidP="0080226F">
      <w:pPr>
        <w:spacing w:after="0" w:line="240" w:lineRule="auto"/>
        <w:ind w:firstLine="56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ОПИСЬ ДОКУМЕНТОВ</w:t>
      </w:r>
    </w:p>
    <w:tbl>
      <w:tblPr>
        <w:tblW w:w="100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06"/>
        <w:gridCol w:w="6145"/>
        <w:gridCol w:w="1221"/>
        <w:gridCol w:w="1108"/>
      </w:tblGrid>
      <w:tr w:rsidR="0080226F" w:rsidRPr="0080226F" w:rsidTr="0080226F">
        <w:trPr>
          <w:tblHeader/>
        </w:trPr>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п/п</w:t>
            </w:r>
          </w:p>
        </w:tc>
        <w:tc>
          <w:tcPr>
            <w:tcW w:w="6145" w:type="dxa"/>
            <w:vAlign w:val="center"/>
          </w:tcPr>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документа</w:t>
            </w:r>
          </w:p>
          <w:p w:rsidR="0080226F" w:rsidRPr="0080226F" w:rsidRDefault="0080226F" w:rsidP="0080226F">
            <w:pPr>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[указываются документы, перечисленные в пунктах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_Ref378863846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386EF4">
              <w:rPr>
                <w:rFonts w:ascii="Times New Roman" w:eastAsia="Times New Roman" w:hAnsi="Times New Roman" w:cs="Times New Roman"/>
                <w:lang w:eastAsia="ru-RU"/>
              </w:rPr>
              <w:t>18</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_Ref368314814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386EF4">
              <w:rPr>
                <w:rFonts w:ascii="Times New Roman" w:eastAsia="Times New Roman" w:hAnsi="Times New Roman" w:cs="Times New Roman"/>
                <w:lang w:eastAsia="ru-RU"/>
              </w:rPr>
              <w:t>29</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lang w:eastAsia="ru-RU"/>
              </w:rPr>
              <w:fldChar w:fldCharType="begin"/>
            </w:r>
            <w:r w:rsidRPr="0080226F">
              <w:rPr>
                <w:rFonts w:ascii="Times New Roman" w:eastAsia="Times New Roman" w:hAnsi="Times New Roman" w:cs="Times New Roman"/>
                <w:lang w:eastAsia="ru-RU"/>
              </w:rPr>
              <w:instrText xml:space="preserve"> REF _Ref368316022 \r \h  \* MERGEFORMAT </w:instrText>
            </w:r>
            <w:r w:rsidRPr="0080226F">
              <w:rPr>
                <w:rFonts w:ascii="Times New Roman" w:eastAsia="Times New Roman" w:hAnsi="Times New Roman" w:cs="Times New Roman"/>
                <w:lang w:eastAsia="ru-RU"/>
              </w:rPr>
            </w:r>
            <w:r w:rsidRPr="0080226F">
              <w:rPr>
                <w:rFonts w:ascii="Times New Roman" w:eastAsia="Times New Roman" w:hAnsi="Times New Roman" w:cs="Times New Roman"/>
                <w:lang w:eastAsia="ru-RU"/>
              </w:rPr>
              <w:fldChar w:fldCharType="separate"/>
            </w:r>
            <w:r w:rsidR="00386EF4">
              <w:rPr>
                <w:rFonts w:ascii="Times New Roman" w:eastAsia="Times New Roman" w:hAnsi="Times New Roman" w:cs="Times New Roman"/>
                <w:lang w:eastAsia="ru-RU"/>
              </w:rPr>
              <w:t>31</w:t>
            </w:r>
            <w:r w:rsidRPr="0080226F">
              <w:rPr>
                <w:rFonts w:ascii="Times New Roman" w:eastAsia="Times New Roman" w:hAnsi="Times New Roman" w:cs="Times New Roman"/>
                <w:lang w:eastAsia="ru-RU"/>
              </w:rPr>
              <w:fldChar w:fldCharType="end"/>
            </w:r>
            <w:r w:rsidRPr="0080226F">
              <w:rPr>
                <w:rFonts w:ascii="Times New Roman" w:eastAsia="Times New Roman" w:hAnsi="Times New Roman" w:cs="Times New Roman"/>
                <w:lang w:eastAsia="ru-RU"/>
              </w:rPr>
              <w:t xml:space="preserve"> </w:t>
            </w:r>
            <w:hyperlink w:anchor="_РАЗДЕЛ_II._СВЕДЕНИЯ" w:history="1">
              <w:r w:rsidRPr="0080226F">
                <w:rPr>
                  <w:rFonts w:ascii="Times New Roman" w:eastAsia="Times New Roman" w:hAnsi="Times New Roman" w:cs="Times New Roman"/>
                  <w:color w:val="0000FF"/>
                  <w:u w:val="single"/>
                  <w:lang w:eastAsia="ru-RU"/>
                </w:rPr>
                <w:t>раздела II «Информационная карта»</w:t>
              </w:r>
            </w:hyperlink>
            <w:r w:rsidRPr="0080226F">
              <w:rPr>
                <w:rFonts w:ascii="Times New Roman" w:eastAsia="Times New Roman" w:hAnsi="Times New Roman" w:cs="Times New Roman"/>
                <w:lang w:eastAsia="ru-RU"/>
              </w:rPr>
              <w:t xml:space="preserve"> Извещения о проведении Открытого запроса котировок</w:t>
            </w:r>
          </w:p>
        </w:tc>
        <w:tc>
          <w:tcPr>
            <w:tcW w:w="1221"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 </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страницы</w:t>
            </w:r>
          </w:p>
        </w:tc>
        <w:tc>
          <w:tcPr>
            <w:tcW w:w="1108"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Число</w:t>
            </w:r>
          </w:p>
          <w:p w:rsidR="0080226F" w:rsidRPr="0080226F" w:rsidRDefault="0080226F" w:rsidP="0080226F">
            <w:pPr>
              <w:spacing w:after="0" w:line="240" w:lineRule="auto"/>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страниц</w:t>
            </w:r>
          </w:p>
        </w:tc>
      </w:tr>
      <w:tr w:rsidR="0080226F" w:rsidRPr="0080226F" w:rsidTr="0080226F">
        <w:tc>
          <w:tcPr>
            <w:tcW w:w="1606" w:type="dxa"/>
            <w:vAlign w:val="center"/>
          </w:tcPr>
          <w:p w:rsidR="0080226F" w:rsidRPr="0080226F" w:rsidRDefault="0080226F" w:rsidP="0080226F">
            <w:pPr>
              <w:spacing w:after="0" w:line="240" w:lineRule="auto"/>
              <w:rPr>
                <w:rFonts w:ascii="Times New Roman" w:eastAsia="Times New Roman" w:hAnsi="Times New Roman" w:cs="Times New Roman"/>
                <w:lang w:eastAsia="ru-RU"/>
              </w:rPr>
            </w:pPr>
          </w:p>
        </w:tc>
        <w:tc>
          <w:tcPr>
            <w:tcW w:w="6145"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221" w:type="dxa"/>
          </w:tcPr>
          <w:p w:rsidR="0080226F" w:rsidRPr="0080226F" w:rsidRDefault="0080226F" w:rsidP="0080226F">
            <w:pPr>
              <w:spacing w:after="0" w:line="240" w:lineRule="auto"/>
              <w:rPr>
                <w:rFonts w:ascii="Times New Roman" w:eastAsia="Times New Roman" w:hAnsi="Times New Roman" w:cs="Times New Roman"/>
                <w:lang w:eastAsia="ru-RU"/>
              </w:rPr>
            </w:pPr>
          </w:p>
        </w:tc>
        <w:tc>
          <w:tcPr>
            <w:tcW w:w="1108" w:type="dxa"/>
          </w:tcPr>
          <w:p w:rsidR="0080226F" w:rsidRPr="0080226F" w:rsidRDefault="0080226F" w:rsidP="0080226F">
            <w:pPr>
              <w:spacing w:after="0" w:line="240" w:lineRule="auto"/>
              <w:rPr>
                <w:rFonts w:ascii="Times New Roman" w:eastAsia="Times New Roman" w:hAnsi="Times New Roman" w:cs="Times New Roman"/>
                <w:lang w:eastAsia="ru-RU"/>
              </w:rPr>
            </w:pPr>
          </w:p>
        </w:tc>
      </w:tr>
    </w:tbl>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p>
    <w:p w:rsidR="0080226F" w:rsidRPr="0080226F" w:rsidRDefault="0080226F" w:rsidP="0080226F">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lang w:eastAsia="ru-RU"/>
        </w:rPr>
      </w:pPr>
      <w:r w:rsidRPr="0080226F">
        <w:rPr>
          <w:rFonts w:ascii="Times New Roman" w:eastAsia="Times New Roman" w:hAnsi="Times New Roman" w:cs="Times New Roman"/>
          <w:color w:val="808080"/>
          <w:lang w:eastAsia="ru-RU"/>
        </w:rPr>
        <w:t>ИНСТРУКЦИИ ПО ЗАПОЛНЕНИЮ:</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Данные инструкции не следует воспроизводить в документах, подготовленных Участником на участие в Открытом запросе котировок.</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Заявку следует оформить на официальном бланке Участника Открытого запроса котировок. Участник Открытого запроса котировок присваивает Заявке дату и номер в соответствии с принятыми у него правилами документооборота.</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указать свое полное наименование (с указанием организационно-правовой формы) и местонахождение.</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Участник Открытого запроса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4" w:name="_Форма_2"/>
      <w:bookmarkEnd w:id="74"/>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Не допускается удаление текста из формы 1, кроме текста, написанного курсивом.</w:t>
      </w:r>
    </w:p>
    <w:p w:rsidR="0080226F" w:rsidRPr="0080226F" w:rsidRDefault="0080226F" w:rsidP="00053CEB">
      <w:pPr>
        <w:numPr>
          <w:ilvl w:val="0"/>
          <w:numId w:val="4"/>
        </w:num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808080"/>
          <w:lang w:eastAsia="ru-RU"/>
        </w:rPr>
      </w:pPr>
      <w:r w:rsidRPr="0080226F">
        <w:rPr>
          <w:rFonts w:ascii="Times New Roman" w:eastAsia="Times New Roman" w:hAnsi="Times New Roman" w:cs="Times New Roman"/>
          <w:bCs/>
          <w:color w:val="808080"/>
          <w:lang w:eastAsia="ru-RU"/>
        </w:rPr>
        <w:t>Все поля для заполнения должны быть обязательно заполнены Участником.</w:t>
      </w:r>
    </w:p>
    <w:bookmarkEnd w:id="64"/>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80226F">
        <w:rPr>
          <w:rFonts w:ascii="Cambria" w:eastAsia="Times New Roman" w:hAnsi="Cambria" w:cs="Times New Roman"/>
          <w:b/>
          <w:bCs/>
          <w:color w:val="365F91"/>
          <w:sz w:val="28"/>
          <w:szCs w:val="28"/>
          <w:lang w:eastAsia="ru-RU"/>
        </w:rPr>
        <w:br w:type="page"/>
      </w:r>
      <w:bookmarkStart w:id="75" w:name="_Ref55335821"/>
      <w:bookmarkStart w:id="76" w:name="_Ref55336345"/>
      <w:bookmarkStart w:id="77" w:name="_Toc57314674"/>
      <w:bookmarkStart w:id="78" w:name="_Toc69728988"/>
      <w:bookmarkStart w:id="79" w:name="_Toc98251754"/>
      <w:bookmarkEnd w:id="75"/>
      <w:bookmarkEnd w:id="76"/>
      <w:bookmarkEnd w:id="77"/>
      <w:bookmarkEnd w:id="78"/>
      <w:bookmarkEnd w:id="79"/>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0" w:name="_Форма_2_АНКЕТА"/>
      <w:bookmarkStart w:id="81" w:name="_Toc529272649"/>
      <w:bookmarkEnd w:id="80"/>
      <w:r w:rsidRPr="0080226F">
        <w:rPr>
          <w:rFonts w:ascii="Times New Roman" w:eastAsia="MS Mincho" w:hAnsi="Times New Roman" w:cs="Times New Roman"/>
          <w:b/>
          <w:bCs/>
          <w:color w:val="548DD4"/>
          <w:kern w:val="32"/>
          <w:sz w:val="28"/>
          <w:szCs w:val="24"/>
          <w:lang w:val="x-none" w:eastAsia="x-none"/>
        </w:rPr>
        <w:t>Форма 2 АНКЕТА УЧАСТНИКА ОТКРЫТО</w:t>
      </w:r>
      <w:r w:rsidRPr="0080226F">
        <w:rPr>
          <w:rFonts w:ascii="Times New Roman" w:eastAsia="MS Mincho" w:hAnsi="Times New Roman" w:cs="Times New Roman"/>
          <w:b/>
          <w:bCs/>
          <w:color w:val="548DD4"/>
          <w:kern w:val="32"/>
          <w:sz w:val="28"/>
          <w:szCs w:val="24"/>
          <w:lang w:eastAsia="x-none"/>
        </w:rPr>
        <w:t>ГО</w:t>
      </w:r>
      <w:r w:rsidRPr="0080226F">
        <w:rPr>
          <w:rFonts w:ascii="Times New Roman" w:eastAsia="MS Mincho" w:hAnsi="Times New Roman" w:cs="Times New Roman"/>
          <w:b/>
          <w:bCs/>
          <w:color w:val="548DD4"/>
          <w:kern w:val="32"/>
          <w:sz w:val="28"/>
          <w:szCs w:val="24"/>
          <w:lang w:val="x-none" w:eastAsia="x-none"/>
        </w:rPr>
        <w:t xml:space="preserve"> </w:t>
      </w:r>
      <w:r w:rsidRPr="0080226F">
        <w:rPr>
          <w:rFonts w:ascii="Times New Roman" w:eastAsia="MS Mincho" w:hAnsi="Times New Roman" w:cs="Times New Roman"/>
          <w:b/>
          <w:bCs/>
          <w:color w:val="548DD4"/>
          <w:kern w:val="32"/>
          <w:sz w:val="28"/>
          <w:szCs w:val="24"/>
          <w:lang w:eastAsia="x-none"/>
        </w:rPr>
        <w:t>ЗАПРОСА КОТИРОВОК</w:t>
      </w:r>
      <w:bookmarkEnd w:id="81"/>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Приложение к Заявке от «___» __________ 20___ г. № 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Открытый запрос котировок в электронной форме на право заключения договора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на ________________________________________________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bookmarkStart w:id="82" w:name="_Анкета_Претендента_на"/>
      <w:bookmarkStart w:id="83" w:name="_Анкета_Участника_процедуры"/>
      <w:bookmarkStart w:id="84" w:name="_Toc255987077"/>
      <w:bookmarkStart w:id="85" w:name="_Toc305665990"/>
      <w:bookmarkEnd w:id="82"/>
      <w:bookmarkEnd w:id="83"/>
      <w:r w:rsidRPr="0080226F">
        <w:rPr>
          <w:rFonts w:ascii="Times New Roman" w:eastAsia="Times New Roman" w:hAnsi="Times New Roman" w:cs="Times New Roman"/>
          <w:sz w:val="24"/>
          <w:szCs w:val="24"/>
          <w:lang w:eastAsia="ru-RU"/>
        </w:rPr>
        <w:t xml:space="preserve">АНКЕТА УЧАСТНИКА ОТКРЫТОГО </w:t>
      </w:r>
      <w:bookmarkEnd w:id="84"/>
      <w:bookmarkEnd w:id="85"/>
      <w:r w:rsidRPr="0080226F">
        <w:rPr>
          <w:rFonts w:ascii="Times New Roman" w:eastAsia="Times New Roman" w:hAnsi="Times New Roman" w:cs="Times New Roman"/>
          <w:sz w:val="24"/>
          <w:szCs w:val="24"/>
          <w:lang w:eastAsia="ru-RU"/>
        </w:rPr>
        <w:t>ЗАПРОСА КОТИРОВОК</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Участник Открытого запроса котировок: ________________________________ </w:t>
      </w:r>
    </w:p>
    <w:p w:rsidR="0080226F" w:rsidRPr="0080226F" w:rsidRDefault="0080226F" w:rsidP="0080226F">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80226F" w:rsidRPr="0080226F" w:rsidTr="0080226F">
        <w:trPr>
          <w:cantSplit/>
          <w:trHeight w:val="240"/>
          <w:tblHeader/>
        </w:trPr>
        <w:tc>
          <w:tcPr>
            <w:tcW w:w="306"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w:t>
            </w:r>
          </w:p>
        </w:tc>
        <w:tc>
          <w:tcPr>
            <w:tcW w:w="3000"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80226F" w:rsidRPr="0080226F" w:rsidRDefault="0080226F" w:rsidP="0080226F">
            <w:pPr>
              <w:spacing w:after="0" w:line="240" w:lineRule="auto"/>
              <w:jc w:val="center"/>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Сведения об Участнике Открытого запроса котировок</w:t>
            </w:r>
          </w:p>
        </w:tc>
      </w:tr>
      <w:tr w:rsidR="0080226F" w:rsidRPr="0080226F" w:rsidTr="0080226F">
        <w:trPr>
          <w:cantSplit/>
          <w:trHeight w:val="471"/>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Открытого запроса котировок – физического лица, в том числе зарегистрированного в качестве индивидуального предпринимателя)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физического лица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Виды деятельности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ИНН, дата постановки на учет в налоговом органе,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КПП, ОГРН, ОКПО, ОКОПФ, ОКТМО</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13.</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Height w:val="284"/>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14.</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15.</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Балансовая стоимость </w:t>
            </w:r>
            <w:r w:rsidR="002A7D9F" w:rsidRPr="0080226F">
              <w:rPr>
                <w:rFonts w:ascii="Times New Roman" w:eastAsia="Times New Roman" w:hAnsi="Times New Roman" w:cs="Times New Roman"/>
                <w:sz w:val="24"/>
                <w:szCs w:val="24"/>
                <w:lang w:eastAsia="ru-RU"/>
              </w:rPr>
              <w:t>активов (</w:t>
            </w:r>
            <w:r w:rsidRPr="0080226F">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16.</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17.</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Ф.И.О. руководителя Участника Открытого запроса котировок, имеющего право подписи согласно учредительным документам, с указанием должности и контактного телефона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18.</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Орган управления Участника Открытого запроса котировок</w:t>
            </w:r>
            <w:r w:rsidRPr="0080226F" w:rsidDel="00782B65">
              <w:rPr>
                <w:rFonts w:ascii="Times New Roman" w:eastAsia="Times New Roman" w:hAnsi="Times New Roman" w:cs="Times New Roman"/>
                <w:sz w:val="24"/>
                <w:szCs w:val="24"/>
                <w:lang w:eastAsia="ru-RU"/>
              </w:rPr>
              <w:t xml:space="preserve"> </w:t>
            </w:r>
            <w:r w:rsidRPr="0080226F">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запроса котировок и порядок одобрения соответствующей сделки</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19.</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Ф.И.О. уполномоченного лица Участника Открытого запроса котировок с указанием должности, контактного телефона, электронной почты </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20.</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Численность персонала</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21.</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Сведения об отнесении Участника к </w:t>
            </w:r>
            <w:r w:rsidRPr="0080226F">
              <w:rPr>
                <w:rFonts w:ascii="Times New Roman" w:eastAsia="Times New Roman" w:hAnsi="Times New Roman" w:cs="Arial"/>
                <w:color w:val="000000"/>
                <w:sz w:val="24"/>
                <w:szCs w:val="24"/>
                <w:lang w:eastAsia="ru-RU"/>
              </w:rPr>
              <w:t>Субъектам МСП</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r w:rsidR="0080226F" w:rsidRPr="0080226F" w:rsidTr="0080226F">
        <w:trPr>
          <w:cantSplit/>
        </w:trPr>
        <w:tc>
          <w:tcPr>
            <w:tcW w:w="306"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22.</w:t>
            </w:r>
          </w:p>
        </w:tc>
        <w:tc>
          <w:tcPr>
            <w:tcW w:w="3000"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80226F" w:rsidRPr="0080226F" w:rsidRDefault="0080226F" w:rsidP="0080226F">
            <w:pPr>
              <w:spacing w:after="0" w:line="240" w:lineRule="auto"/>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bookmarkStart w:id="86" w:name="_Toc98251773"/>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bookmarkEnd w:id="86"/>
      <w:r w:rsidRPr="0080226F">
        <w:rPr>
          <w:rFonts w:ascii="Times New Roman" w:eastAsia="Times New Roman" w:hAnsi="Times New Roman" w:cs="Times New Roman"/>
          <w:color w:val="808080"/>
          <w:sz w:val="24"/>
          <w:szCs w:val="24"/>
          <w:lang w:eastAsia="ru-RU"/>
        </w:rPr>
        <w:t>:</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Открытого запроса котировок.</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2. Участник Открытого запроса котировок приводит номер и дату Заявки, приложением к которой является данная анкета Участника процедуры закупки. </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3. В графе 19 указывается уполномоченное лицо Участника Открытого запроса котировок</w:t>
      </w:r>
      <w:r w:rsidRPr="0080226F" w:rsidDel="00782B65">
        <w:rPr>
          <w:rFonts w:ascii="Times New Roman" w:eastAsia="Times New Roman" w:hAnsi="Times New Roman" w:cs="Times New Roman"/>
          <w:color w:val="808080"/>
          <w:sz w:val="24"/>
          <w:szCs w:val="24"/>
          <w:lang w:eastAsia="ru-RU"/>
        </w:rPr>
        <w:t xml:space="preserve"> </w:t>
      </w:r>
      <w:r w:rsidRPr="0080226F">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rsidR="0080226F" w:rsidRPr="0080226F" w:rsidRDefault="0080226F" w:rsidP="0080226F">
      <w:pPr>
        <w:spacing w:after="0" w:line="240" w:lineRule="auto"/>
        <w:jc w:val="both"/>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 xml:space="preserve">4. Заполненная Участником Открытого запроса котировок анкета должна содержать все сведения, указанные в таблице. В случае отсутствия каких-либо данных указать слово «нет». </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BB2212" w:rsidRDefault="00BB2212" w:rsidP="0080226F">
      <w:pPr>
        <w:spacing w:after="0" w:line="240" w:lineRule="auto"/>
        <w:rPr>
          <w:rFonts w:ascii="Times New Roman" w:eastAsia="Times New Roman" w:hAnsi="Times New Roman" w:cs="Times New Roman"/>
          <w:sz w:val="24"/>
          <w:szCs w:val="24"/>
          <w:lang w:eastAsia="ru-RU"/>
        </w:rPr>
        <w:sectPr w:rsidR="00BB2212" w:rsidSect="0080226F">
          <w:headerReference w:type="default" r:id="rId35"/>
          <w:headerReference w:type="first" r:id="rId36"/>
          <w:pgSz w:w="11907" w:h="16839" w:code="9"/>
          <w:pgMar w:top="851" w:right="567" w:bottom="567" w:left="1134" w:header="720" w:footer="720" w:gutter="0"/>
          <w:pgNumType w:start="1"/>
          <w:cols w:space="708"/>
          <w:noEndnote/>
          <w:titlePg/>
          <w:docGrid w:linePitch="326"/>
        </w:sectPr>
      </w:pPr>
    </w:p>
    <w:p w:rsidR="0080226F" w:rsidRPr="0080226F" w:rsidRDefault="0080226F" w:rsidP="0080226F">
      <w:pPr>
        <w:spacing w:after="0" w:line="240" w:lineRule="auto"/>
        <w:rPr>
          <w:rFonts w:ascii="Times New Roman" w:eastAsia="Times New Roman" w:hAnsi="Times New Roman" w:cs="Times New Roman"/>
          <w:sz w:val="2"/>
          <w:szCs w:val="2"/>
          <w:lang w:eastAsia="ru-RU"/>
        </w:rPr>
      </w:pP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7" w:name="_Форма_3_ТЕХНИКО-КОММЕРЧЕСКОЕ"/>
      <w:bookmarkStart w:id="88" w:name="_Toc529272650"/>
      <w:bookmarkEnd w:id="87"/>
      <w:r w:rsidRPr="0080226F">
        <w:rPr>
          <w:rFonts w:ascii="Times New Roman" w:eastAsia="MS Mincho" w:hAnsi="Times New Roman" w:cs="Times New Roman"/>
          <w:b/>
          <w:bCs/>
          <w:color w:val="548DD4"/>
          <w:kern w:val="32"/>
          <w:sz w:val="28"/>
          <w:szCs w:val="24"/>
          <w:lang w:val="x-none" w:eastAsia="x-none"/>
        </w:rPr>
        <w:t>Форма 3 ТЕХНИКО-КОМ</w:t>
      </w:r>
      <w:bookmarkStart w:id="89" w:name="форма3"/>
      <w:bookmarkEnd w:id="89"/>
      <w:r w:rsidRPr="0080226F">
        <w:rPr>
          <w:rFonts w:ascii="Times New Roman" w:eastAsia="MS Mincho" w:hAnsi="Times New Roman" w:cs="Times New Roman"/>
          <w:b/>
          <w:bCs/>
          <w:color w:val="548DD4"/>
          <w:kern w:val="32"/>
          <w:sz w:val="28"/>
          <w:szCs w:val="24"/>
          <w:lang w:val="x-none" w:eastAsia="x-none"/>
        </w:rPr>
        <w:t>МЕРЧЕСКОЕ ПРЕДЛОЖЕНИЕ</w:t>
      </w:r>
      <w:bookmarkEnd w:id="88"/>
    </w:p>
    <w:p w:rsidR="00CA3DE7" w:rsidRPr="00390779" w:rsidRDefault="00CA3DE7" w:rsidP="00CA3DE7">
      <w:pPr>
        <w:spacing w:after="0" w:line="240" w:lineRule="auto"/>
        <w:rPr>
          <w:rFonts w:ascii="Times New Roman" w:eastAsia="Times New Roman" w:hAnsi="Times New Roman" w:cs="Times New Roman"/>
          <w:sz w:val="24"/>
          <w:szCs w:val="24"/>
          <w:lang w:eastAsia="ru-RU"/>
        </w:rPr>
      </w:pPr>
      <w:r w:rsidRPr="00390779">
        <w:rPr>
          <w:rFonts w:ascii="Times New Roman" w:eastAsia="Times New Roman" w:hAnsi="Times New Roman" w:cs="Times New Roman"/>
          <w:sz w:val="24"/>
          <w:szCs w:val="24"/>
          <w:lang w:eastAsia="ru-RU"/>
        </w:rPr>
        <w:t>Приложение к Заявке на участие в Открытом запросе котировок от «___» __________ 20___ г. № ______</w:t>
      </w:r>
    </w:p>
    <w:p w:rsidR="00CA3DE7" w:rsidRPr="00390779" w:rsidRDefault="00CA3DE7" w:rsidP="00CA3DE7">
      <w:pPr>
        <w:spacing w:after="0" w:line="240" w:lineRule="auto"/>
        <w:rPr>
          <w:rFonts w:ascii="Times New Roman" w:eastAsia="Times New Roman" w:hAnsi="Times New Roman" w:cs="Times New Roman"/>
          <w:sz w:val="24"/>
          <w:szCs w:val="24"/>
          <w:lang w:eastAsia="ru-RU"/>
        </w:rPr>
      </w:pPr>
    </w:p>
    <w:p w:rsidR="00CA3DE7" w:rsidRDefault="00CA3DE7" w:rsidP="00CA3DE7">
      <w:pPr>
        <w:spacing w:after="0" w:line="240" w:lineRule="auto"/>
        <w:jc w:val="center"/>
        <w:rPr>
          <w:rFonts w:ascii="Times New Roman" w:eastAsia="Times New Roman" w:hAnsi="Times New Roman" w:cs="Times New Roman"/>
          <w:sz w:val="24"/>
          <w:szCs w:val="24"/>
          <w:lang w:eastAsia="ru-RU"/>
        </w:rPr>
      </w:pPr>
      <w:bookmarkStart w:id="90" w:name="_Toc235439567"/>
      <w:bookmarkStart w:id="91" w:name="_Toc305665991"/>
      <w:r w:rsidRPr="00390779">
        <w:rPr>
          <w:rFonts w:ascii="Times New Roman" w:eastAsia="Times New Roman" w:hAnsi="Times New Roman" w:cs="Times New Roman"/>
          <w:sz w:val="24"/>
          <w:szCs w:val="24"/>
          <w:lang w:eastAsia="ru-RU"/>
        </w:rPr>
        <w:t>ТЕХНИКО-КОММЕРЧЕСКОЕ ПРЕДЛОЖЕНИЕ</w:t>
      </w:r>
      <w:bookmarkEnd w:id="90"/>
      <w:bookmarkEnd w:id="91"/>
    </w:p>
    <w:p w:rsidR="00CA3DE7" w:rsidRDefault="00CA3DE7" w:rsidP="00CA3DE7">
      <w:pPr>
        <w:spacing w:after="0" w:line="240" w:lineRule="auto"/>
        <w:jc w:val="center"/>
        <w:rPr>
          <w:rFonts w:ascii="Times New Roman" w:eastAsia="Times New Roman" w:hAnsi="Times New Roman" w:cs="Times New Roman"/>
          <w:sz w:val="24"/>
          <w:szCs w:val="24"/>
          <w:lang w:eastAsia="ru-RU"/>
        </w:rPr>
      </w:pPr>
    </w:p>
    <w:p w:rsidR="00CA3DE7" w:rsidRPr="00CA3DE7" w:rsidRDefault="00CA3DE7" w:rsidP="00CA3DE7">
      <w:pPr>
        <w:spacing w:after="0" w:line="240" w:lineRule="auto"/>
        <w:jc w:val="center"/>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Суть технико-коммерческого предложения:</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1. Коэффициент снижения цены*_______________</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0"/>
          <w:szCs w:val="20"/>
          <w:lang w:eastAsia="ru-RU"/>
        </w:rPr>
        <w:t xml:space="preserve">           </w:t>
      </w:r>
      <w:r w:rsidRPr="00CA3DE7">
        <w:rPr>
          <w:rFonts w:ascii="Times New Roman" w:eastAsia="Times New Roman" w:hAnsi="Times New Roman" w:cs="Times New Roman"/>
          <w:sz w:val="24"/>
          <w:szCs w:val="24"/>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2. Цена договора с учетом коэффициента снижения цены _____________________ руб. </w:t>
      </w:r>
    </w:p>
    <w:p w:rsidR="00CA3DE7" w:rsidRPr="00CA3DE7" w:rsidRDefault="00CA3DE7" w:rsidP="00CA3DE7">
      <w:pPr>
        <w:spacing w:after="0" w:line="240" w:lineRule="auto"/>
        <w:ind w:left="5664" w:firstLine="708"/>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vertAlign w:val="superscript"/>
          <w:lang w:eastAsia="ru-RU"/>
        </w:rPr>
        <w:t xml:space="preserve">         цифрами</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___________________________________________________________________________________                               </w:t>
      </w:r>
      <w:r w:rsidRPr="00CA3DE7">
        <w:rPr>
          <w:rFonts w:ascii="Times New Roman" w:eastAsia="Times New Roman" w:hAnsi="Times New Roman" w:cs="Times New Roman"/>
          <w:sz w:val="24"/>
          <w:szCs w:val="24"/>
          <w:vertAlign w:val="superscript"/>
          <w:lang w:eastAsia="ru-RU"/>
        </w:rPr>
        <w:t xml:space="preserve"> </w:t>
      </w:r>
    </w:p>
    <w:p w:rsidR="00CA3DE7" w:rsidRPr="00CA3DE7" w:rsidRDefault="00CA3DE7" w:rsidP="00CA3DE7">
      <w:pPr>
        <w:spacing w:after="0" w:line="240" w:lineRule="auto"/>
        <w:rPr>
          <w:rFonts w:ascii="Times New Roman" w:eastAsia="Times New Roman" w:hAnsi="Times New Roman" w:cs="Times New Roman"/>
          <w:sz w:val="24"/>
          <w:szCs w:val="24"/>
          <w:vertAlign w:val="superscript"/>
          <w:lang w:eastAsia="ru-RU"/>
        </w:rPr>
      </w:pPr>
      <w:r w:rsidRPr="00CA3DE7">
        <w:rPr>
          <w:rFonts w:ascii="Times New Roman" w:eastAsia="Times New Roman" w:hAnsi="Times New Roman" w:cs="Times New Roman"/>
          <w:sz w:val="24"/>
          <w:szCs w:val="24"/>
          <w:lang w:eastAsia="ru-RU"/>
        </w:rPr>
        <w:t xml:space="preserve">                  </w:t>
      </w:r>
      <w:r w:rsidRPr="00CA3DE7">
        <w:rPr>
          <w:rFonts w:ascii="Times New Roman" w:eastAsia="Times New Roman" w:hAnsi="Times New Roman" w:cs="Times New Roman"/>
          <w:sz w:val="24"/>
          <w:szCs w:val="24"/>
          <w:vertAlign w:val="superscript"/>
          <w:lang w:eastAsia="ru-RU"/>
        </w:rPr>
        <w:t xml:space="preserve">                                                                                               прописью</w:t>
      </w:r>
    </w:p>
    <w:p w:rsidR="00CA3DE7" w:rsidRPr="00CA3DE7" w:rsidRDefault="00CA3DE7" w:rsidP="00CA3DE7">
      <w:pPr>
        <w:spacing w:after="0" w:line="240" w:lineRule="auto"/>
        <w:rPr>
          <w:rFonts w:ascii="Times New Roman" w:eastAsia="Times New Roman" w:hAnsi="Times New Roman" w:cs="Times New Roman"/>
          <w:sz w:val="24"/>
          <w:szCs w:val="24"/>
          <w:lang w:eastAsia="ru-RU"/>
        </w:rPr>
      </w:pPr>
      <w:r w:rsidRPr="00CA3DE7">
        <w:rPr>
          <w:rFonts w:ascii="Times New Roman" w:eastAsia="Times New Roman" w:hAnsi="Times New Roman" w:cs="Times New Roman"/>
          <w:sz w:val="24"/>
          <w:szCs w:val="24"/>
          <w:lang w:eastAsia="ru-RU"/>
        </w:rPr>
        <w:t xml:space="preserve">(с НДС </w:t>
      </w:r>
      <w:r w:rsidR="00BC69AA">
        <w:rPr>
          <w:rFonts w:ascii="Times New Roman" w:eastAsia="Times New Roman" w:hAnsi="Times New Roman" w:cs="Times New Roman"/>
          <w:sz w:val="24"/>
          <w:szCs w:val="24"/>
          <w:lang w:eastAsia="ru-RU"/>
        </w:rPr>
        <w:t>20</w:t>
      </w:r>
      <w:r w:rsidRPr="00CA3DE7">
        <w:rPr>
          <w:rFonts w:ascii="Times New Roman" w:eastAsia="Times New Roman" w:hAnsi="Times New Roman" w:cs="Times New Roman"/>
          <w:sz w:val="24"/>
          <w:szCs w:val="24"/>
          <w:lang w:eastAsia="ru-RU"/>
        </w:rPr>
        <w:t>%, _____________ руб., без учета НДС, НДС не облагается)</w:t>
      </w:r>
    </w:p>
    <w:p w:rsid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80226F" w:rsidRDefault="00BB2212" w:rsidP="00BB2212">
      <w:pPr>
        <w:spacing w:after="0" w:line="240" w:lineRule="auto"/>
        <w:jc w:val="center"/>
        <w:rPr>
          <w:rFonts w:ascii="Times New Roman" w:eastAsia="Times New Roman" w:hAnsi="Times New Roman" w:cs="Times New Roman"/>
          <w:b/>
          <w:i/>
          <w:sz w:val="24"/>
          <w:szCs w:val="24"/>
          <w:lang w:eastAsia="ru-RU"/>
        </w:rPr>
      </w:pPr>
      <w:r w:rsidRPr="0080226F">
        <w:rPr>
          <w:rFonts w:ascii="Times New Roman" w:eastAsia="Times New Roman" w:hAnsi="Times New Roman" w:cs="Times New Roman"/>
          <w:b/>
          <w:sz w:val="24"/>
          <w:szCs w:val="24"/>
          <w:lang w:eastAsia="ru-RU"/>
        </w:rPr>
        <w:t xml:space="preserve">Сведения о товаре, работе, услуге </w:t>
      </w:r>
      <w:r w:rsidRPr="0080226F">
        <w:rPr>
          <w:rFonts w:ascii="Times New Roman" w:eastAsia="Times New Roman" w:hAnsi="Times New Roman" w:cs="Times New Roman"/>
          <w:b/>
          <w:i/>
          <w:sz w:val="24"/>
          <w:szCs w:val="24"/>
          <w:lang w:eastAsia="ru-RU"/>
        </w:rPr>
        <w:t>(выбрать нужное)</w:t>
      </w:r>
    </w:p>
    <w:p w:rsidR="00BB2212" w:rsidRPr="0080226F" w:rsidRDefault="00BB2212" w:rsidP="00BB2212">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3"/>
        <w:gridCol w:w="3272"/>
        <w:gridCol w:w="4041"/>
      </w:tblGrid>
      <w:tr w:rsidR="00BC69AA" w:rsidRPr="0080226F" w:rsidTr="00BC69AA">
        <w:tc>
          <w:tcPr>
            <w:tcW w:w="2883"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товара, работы, услуги</w:t>
            </w:r>
            <w:r w:rsidRPr="0080226F">
              <w:rPr>
                <w:rFonts w:ascii="Times New Roman" w:eastAsia="Times New Roman" w:hAnsi="Times New Roman" w:cs="Arial"/>
                <w:i/>
                <w:color w:val="000000"/>
                <w:sz w:val="24"/>
                <w:szCs w:val="24"/>
                <w:lang w:eastAsia="ru-RU"/>
              </w:rPr>
              <w:t xml:space="preserve"> (выбрать нужное)</w:t>
            </w:r>
          </w:p>
        </w:tc>
        <w:tc>
          <w:tcPr>
            <w:tcW w:w="3272" w:type="dxa"/>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r w:rsidRPr="00BC69AA">
              <w:rPr>
                <w:rFonts w:ascii="Times New Roman" w:eastAsia="Times New Roman" w:hAnsi="Times New Roman" w:cs="Arial"/>
                <w:color w:val="000000"/>
                <w:sz w:val="24"/>
                <w:szCs w:val="24"/>
                <w:lang w:eastAsia="ru-RU"/>
              </w:rPr>
              <w:t>Предложение о цене единицы товара, работы, услуги (выбрать нужное)</w:t>
            </w:r>
          </w:p>
        </w:tc>
        <w:tc>
          <w:tcPr>
            <w:tcW w:w="4041"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r w:rsidRPr="0080226F">
              <w:rPr>
                <w:rFonts w:ascii="Times New Roman" w:eastAsia="Times New Roman" w:hAnsi="Times New Roman" w:cs="Arial"/>
                <w:color w:val="000000"/>
                <w:sz w:val="24"/>
                <w:szCs w:val="24"/>
                <w:lang w:eastAsia="ru-RU"/>
              </w:rPr>
              <w:t>Наименование страны происхождения поставляемых товаров</w:t>
            </w:r>
            <w:r>
              <w:rPr>
                <w:rFonts w:ascii="Times New Roman" w:eastAsia="Times New Roman" w:hAnsi="Times New Roman" w:cs="Arial"/>
                <w:color w:val="000000"/>
                <w:sz w:val="24"/>
                <w:szCs w:val="24"/>
                <w:lang w:eastAsia="ru-RU"/>
              </w:rPr>
              <w:t xml:space="preserve">/ страны </w:t>
            </w:r>
            <w:r w:rsidRPr="00D0460F">
              <w:rPr>
                <w:rFonts w:ascii="Times New Roman" w:eastAsia="Times New Roman" w:hAnsi="Times New Roman" w:cs="Arial"/>
                <w:color w:val="000000"/>
                <w:sz w:val="24"/>
                <w:szCs w:val="24"/>
                <w:lang w:eastAsia="ru-RU"/>
              </w:rPr>
              <w:t>происхождения Участника</w:t>
            </w:r>
          </w:p>
        </w:tc>
      </w:tr>
      <w:tr w:rsidR="00BC69AA" w:rsidRPr="0080226F" w:rsidTr="00BC69AA">
        <w:tc>
          <w:tcPr>
            <w:tcW w:w="2883"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3272" w:type="dxa"/>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4041"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r>
      <w:tr w:rsidR="00BC69AA" w:rsidRPr="0080226F" w:rsidTr="00BC69AA">
        <w:tc>
          <w:tcPr>
            <w:tcW w:w="2883"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3272" w:type="dxa"/>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c>
          <w:tcPr>
            <w:tcW w:w="4041" w:type="dxa"/>
            <w:shd w:val="clear" w:color="auto" w:fill="auto"/>
          </w:tcPr>
          <w:p w:rsidR="00BC69AA" w:rsidRPr="0080226F" w:rsidRDefault="00BC69AA" w:rsidP="00BB2212">
            <w:pPr>
              <w:spacing w:after="0" w:line="240" w:lineRule="auto"/>
              <w:rPr>
                <w:rFonts w:ascii="Times New Roman" w:eastAsia="Times New Roman" w:hAnsi="Times New Roman" w:cs="Arial"/>
                <w:color w:val="000000"/>
                <w:sz w:val="24"/>
                <w:szCs w:val="24"/>
                <w:lang w:eastAsia="ru-RU"/>
              </w:rPr>
            </w:pPr>
          </w:p>
        </w:tc>
      </w:tr>
    </w:tbl>
    <w:p w:rsidR="00BB2212" w:rsidRPr="0080226F" w:rsidRDefault="00BB2212" w:rsidP="00BB2212">
      <w:pPr>
        <w:spacing w:after="0" w:line="240" w:lineRule="auto"/>
        <w:rPr>
          <w:rFonts w:ascii="Times New Roman" w:eastAsia="Times New Roman" w:hAnsi="Times New Roman" w:cs="Times New Roman"/>
          <w:sz w:val="24"/>
          <w:szCs w:val="24"/>
          <w:lang w:eastAsia="ru-RU"/>
        </w:rPr>
      </w:pPr>
    </w:p>
    <w:p w:rsidR="00BB2212" w:rsidRPr="00BB2212" w:rsidRDefault="00BB2212" w:rsidP="00BB2212">
      <w:pPr>
        <w:tabs>
          <w:tab w:val="left" w:pos="6647"/>
        </w:tabs>
        <w:spacing w:after="0" w:line="240" w:lineRule="auto"/>
        <w:ind w:firstLine="709"/>
        <w:jc w:val="both"/>
        <w:rPr>
          <w:rFonts w:ascii="Times New Roman" w:eastAsia="Times New Roman" w:hAnsi="Times New Roman" w:cs="Times New Roman"/>
          <w:sz w:val="20"/>
          <w:szCs w:val="20"/>
          <w:lang w:eastAsia="ru-RU"/>
        </w:rPr>
      </w:pPr>
    </w:p>
    <w:p w:rsidR="00BB2212" w:rsidRPr="00BB2212" w:rsidRDefault="00BB2212" w:rsidP="00BB2212">
      <w:pPr>
        <w:spacing w:after="0" w:line="240" w:lineRule="auto"/>
        <w:rPr>
          <w:rFonts w:ascii="Times New Roman" w:eastAsia="Times New Roman" w:hAnsi="Times New Roman" w:cs="Times New Roman"/>
          <w:sz w:val="24"/>
          <w:szCs w:val="24"/>
          <w:lang w:eastAsia="ru-RU"/>
        </w:rPr>
      </w:pPr>
      <w:r w:rsidRPr="00BB2212">
        <w:rPr>
          <w:rFonts w:ascii="Times New Roman" w:eastAsia="Times New Roman" w:hAnsi="Times New Roman" w:cs="Times New Roman"/>
          <w:sz w:val="24"/>
          <w:szCs w:val="24"/>
          <w:lang w:eastAsia="ru-RU"/>
        </w:rPr>
        <w:t>______</w:t>
      </w:r>
      <w:r w:rsidR="00CA3DE7">
        <w:rPr>
          <w:rFonts w:ascii="Times New Roman" w:eastAsia="Times New Roman" w:hAnsi="Times New Roman" w:cs="Times New Roman"/>
          <w:sz w:val="24"/>
          <w:szCs w:val="24"/>
          <w:lang w:eastAsia="ru-RU"/>
        </w:rPr>
        <w:t>_____________________________</w:t>
      </w:r>
      <w:r w:rsidRPr="00BB2212">
        <w:rPr>
          <w:rFonts w:ascii="Times New Roman" w:eastAsia="Times New Roman" w:hAnsi="Times New Roman" w:cs="Times New Roman"/>
          <w:sz w:val="24"/>
          <w:szCs w:val="24"/>
          <w:lang w:eastAsia="ru-RU"/>
        </w:rPr>
        <w:tab/>
      </w:r>
      <w:r w:rsidRPr="00BB2212">
        <w:rPr>
          <w:rFonts w:ascii="Times New Roman" w:eastAsia="Times New Roman" w:hAnsi="Times New Roman" w:cs="Times New Roman"/>
          <w:sz w:val="24"/>
          <w:szCs w:val="24"/>
          <w:lang w:eastAsia="ru-RU"/>
        </w:rPr>
        <w:tab/>
        <w:t xml:space="preserve">                           ___________________________</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 xml:space="preserve">(Подпись уполномоченного </w:t>
      </w:r>
      <w:r w:rsidR="00CA3DE7" w:rsidRPr="00BB2212">
        <w:rPr>
          <w:rFonts w:ascii="Times New Roman" w:eastAsia="Times New Roman" w:hAnsi="Times New Roman" w:cs="Times New Roman"/>
          <w:sz w:val="20"/>
          <w:szCs w:val="20"/>
          <w:lang w:eastAsia="ru-RU"/>
        </w:rPr>
        <w:t xml:space="preserve">представителя) </w:t>
      </w:r>
      <w:r w:rsidR="00CA3DE7" w:rsidRPr="00BB2212">
        <w:rPr>
          <w:rFonts w:ascii="Times New Roman" w:eastAsia="Times New Roman" w:hAnsi="Times New Roman" w:cs="Times New Roman"/>
          <w:sz w:val="20"/>
          <w:szCs w:val="20"/>
          <w:lang w:eastAsia="ru-RU"/>
        </w:rPr>
        <w:tab/>
      </w:r>
      <w:r w:rsidRPr="00BB2212">
        <w:rPr>
          <w:rFonts w:ascii="Times New Roman" w:eastAsia="Times New Roman" w:hAnsi="Times New Roman" w:cs="Times New Roman"/>
          <w:sz w:val="20"/>
          <w:szCs w:val="20"/>
          <w:lang w:eastAsia="ru-RU"/>
        </w:rPr>
        <w:tab/>
        <w:t xml:space="preserve">                             </w:t>
      </w:r>
      <w:proofErr w:type="gramStart"/>
      <w:r w:rsidRPr="00BB2212">
        <w:rPr>
          <w:rFonts w:ascii="Times New Roman" w:eastAsia="Times New Roman" w:hAnsi="Times New Roman" w:cs="Times New Roman"/>
          <w:sz w:val="20"/>
          <w:szCs w:val="20"/>
          <w:lang w:eastAsia="ru-RU"/>
        </w:rPr>
        <w:t xml:space="preserve">   (</w:t>
      </w:r>
      <w:proofErr w:type="gramEnd"/>
      <w:r w:rsidRPr="00BB2212">
        <w:rPr>
          <w:rFonts w:ascii="Times New Roman" w:eastAsia="Times New Roman" w:hAnsi="Times New Roman" w:cs="Times New Roman"/>
          <w:sz w:val="20"/>
          <w:szCs w:val="20"/>
          <w:lang w:eastAsia="ru-RU"/>
        </w:rPr>
        <w:t>Ф.И.О. и должность подписавшего)</w:t>
      </w:r>
    </w:p>
    <w:p w:rsidR="00BB2212" w:rsidRPr="00BB2212" w:rsidRDefault="00BB2212" w:rsidP="00BB2212">
      <w:pPr>
        <w:spacing w:after="0" w:line="240" w:lineRule="auto"/>
        <w:rPr>
          <w:rFonts w:ascii="Times New Roman" w:eastAsia="Times New Roman" w:hAnsi="Times New Roman" w:cs="Times New Roman"/>
          <w:sz w:val="20"/>
          <w:szCs w:val="20"/>
          <w:lang w:eastAsia="ru-RU"/>
        </w:rPr>
      </w:pPr>
      <w:r w:rsidRPr="00BB2212">
        <w:rPr>
          <w:rFonts w:ascii="Times New Roman" w:eastAsia="Times New Roman" w:hAnsi="Times New Roman" w:cs="Times New Roman"/>
          <w:sz w:val="20"/>
          <w:szCs w:val="20"/>
          <w:lang w:eastAsia="ru-RU"/>
        </w:rPr>
        <w:t>М.П. (при наличии печати)</w:t>
      </w:r>
    </w:p>
    <w:p w:rsidR="00BB2212" w:rsidRPr="00BB2212" w:rsidRDefault="00BB2212" w:rsidP="00BB2212">
      <w:pPr>
        <w:rPr>
          <w:rFonts w:ascii="Calibri" w:eastAsia="Calibri" w:hAnsi="Calibri" w:cs="Times New Roman"/>
        </w:rPr>
      </w:pPr>
      <w:r w:rsidRPr="00BB2212">
        <w:rPr>
          <w:rFonts w:ascii="Calibri" w:eastAsia="Calibri" w:hAnsi="Calibri" w:cs="Times New Roman"/>
        </w:rPr>
        <w:t xml:space="preserve"> </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eastAsia="x-none"/>
        </w:rPr>
        <w:t>И</w:t>
      </w:r>
      <w:r w:rsidRPr="00BB2212">
        <w:rPr>
          <w:rFonts w:ascii="Times New Roman" w:eastAsia="MS Mincho" w:hAnsi="Times New Roman" w:cs="Times New Roman"/>
          <w:bCs/>
          <w:color w:val="808080"/>
          <w:kern w:val="32"/>
          <w:sz w:val="20"/>
          <w:szCs w:val="24"/>
          <w:lang w:val="x-none" w:eastAsia="x-none"/>
        </w:rPr>
        <w:t>НСТРУКЦИИ ПО ЗАПОЛНЕНИЮ:</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1Данные инструкции не следует воспроизводить в документах, подготовленных Участником.</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2. В настоящем технико-коммерческом предложении Участник предоставляет предложение об коэффициенте снижения, произведение которого на начальную (максимальную) цену договора и начальную (максимальную) цену каждой единицы товара (работы, услуги), должно привести к снижению цены договора и цены соответствующей единицы товара (работы, услуги);</w:t>
      </w:r>
    </w:p>
    <w:p w:rsidR="00BB2212" w:rsidRPr="00BB2212" w:rsidRDefault="00BB2212" w:rsidP="00BB2212">
      <w:pPr>
        <w:spacing w:after="0"/>
        <w:rPr>
          <w:rFonts w:ascii="Calibri" w:eastAsia="Calibri" w:hAnsi="Calibri" w:cs="Times New Roman"/>
        </w:rPr>
      </w:pPr>
      <w:r w:rsidRPr="00BB2212">
        <w:rPr>
          <w:rFonts w:ascii="Times New Roman" w:eastAsia="MS Mincho" w:hAnsi="Times New Roman" w:cs="Times New Roman"/>
          <w:bCs/>
          <w:color w:val="808080"/>
          <w:kern w:val="32"/>
          <w:sz w:val="20"/>
          <w:szCs w:val="24"/>
          <w:lang w:val="x-none" w:eastAsia="x-none"/>
        </w:rPr>
        <w:t>3. Участник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BB2212" w:rsidRPr="00BB2212" w:rsidRDefault="00CD0FD5" w:rsidP="00BB2212">
      <w:pPr>
        <w:spacing w:after="0"/>
        <w:rPr>
          <w:rFonts w:ascii="Times New Roman" w:eastAsia="MS Mincho" w:hAnsi="Times New Roman" w:cs="Times New Roman"/>
          <w:bCs/>
          <w:color w:val="808080"/>
          <w:kern w:val="32"/>
          <w:sz w:val="20"/>
          <w:szCs w:val="24"/>
          <w:lang w:eastAsia="x-none"/>
        </w:rPr>
        <w:sectPr w:rsidR="00BB2212" w:rsidRPr="00BB2212" w:rsidSect="002A7D9F">
          <w:pgSz w:w="11907" w:h="16839" w:code="9"/>
          <w:pgMar w:top="567" w:right="1134" w:bottom="851" w:left="567" w:header="720" w:footer="720" w:gutter="0"/>
          <w:cols w:space="708"/>
          <w:noEndnote/>
          <w:titlePg/>
          <w:docGrid w:linePitch="326"/>
        </w:sectPr>
      </w:pPr>
      <w:r>
        <w:rPr>
          <w:rFonts w:ascii="Times New Roman" w:eastAsia="MS Mincho" w:hAnsi="Times New Roman" w:cs="Times New Roman"/>
          <w:bCs/>
          <w:color w:val="808080"/>
          <w:kern w:val="32"/>
          <w:sz w:val="20"/>
          <w:szCs w:val="24"/>
          <w:lang w:eastAsia="x-none"/>
        </w:rPr>
        <w:t>*</w:t>
      </w:r>
      <w:r w:rsidR="00BB2212" w:rsidRPr="00BB2212">
        <w:rPr>
          <w:rFonts w:ascii="Times New Roman" w:eastAsia="MS Mincho" w:hAnsi="Times New Roman" w:cs="Times New Roman"/>
          <w:bCs/>
          <w:color w:val="808080"/>
          <w:kern w:val="32"/>
          <w:sz w:val="20"/>
          <w:szCs w:val="24"/>
          <w:lang w:val="x-none" w:eastAsia="x-none"/>
        </w:rPr>
        <w:t xml:space="preserve">Коэффициент снижения цены выражается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 Участником предоставляется один коэффициент снижения цены, который применяется для определения цены договора и единицы товара (работы, услуги) для целей оценки и сопоставления заявок. </w:t>
      </w:r>
    </w:p>
    <w:p w:rsidR="0080226F" w:rsidRPr="0080226F" w:rsidRDefault="0080226F" w:rsidP="0080226F">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2" w:name="_Форма_4_РЕКОМЕНДУЕМАЯ"/>
      <w:bookmarkStart w:id="93" w:name="_Toc529272651"/>
      <w:bookmarkStart w:id="94" w:name="_Ref313304436"/>
      <w:bookmarkStart w:id="95" w:name="_Toc314507388"/>
      <w:bookmarkStart w:id="96" w:name="_Toc322209429"/>
      <w:bookmarkEnd w:id="92"/>
      <w:r w:rsidRPr="0080226F">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ИЗВЕЩЕНИЯ О ЗАКУПКЕ</w:t>
      </w:r>
      <w:bookmarkEnd w:id="93"/>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РЕКОМЕНДУЕМАЯ ФОРМА ЗАПРОСА РАЗЪЯСНЕНИЙ </w:t>
      </w:r>
      <w:bookmarkEnd w:id="94"/>
      <w:bookmarkEnd w:id="95"/>
      <w:r w:rsidRPr="0080226F">
        <w:rPr>
          <w:rFonts w:ascii="Times New Roman" w:eastAsia="Times New Roman" w:hAnsi="Times New Roman" w:cs="Times New Roman"/>
          <w:sz w:val="24"/>
          <w:szCs w:val="24"/>
          <w:lang w:eastAsia="ru-RU"/>
        </w:rPr>
        <w:t>ИЗВЕЩЕНИЯ</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 ЗАКУПКЕ</w:t>
      </w:r>
      <w:bookmarkEnd w:id="96"/>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Заказчику: Публичное акционерное общество </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sz w:val="24"/>
          <w:szCs w:val="24"/>
          <w:lang w:eastAsia="ru-RU"/>
        </w:rPr>
        <w:t xml:space="preserve"> «Башинформсвязь» (ПАО «Башинформсвязь»),</w:t>
      </w:r>
    </w:p>
    <w:p w:rsidR="00A41790" w:rsidRPr="00433430" w:rsidRDefault="00A41790" w:rsidP="00A41790">
      <w:pPr>
        <w:autoSpaceDE w:val="0"/>
        <w:autoSpaceDN w:val="0"/>
        <w:adjustRightInd w:val="0"/>
        <w:spacing w:after="0" w:line="240" w:lineRule="auto"/>
        <w:jc w:val="right"/>
        <w:rPr>
          <w:rFonts w:ascii="Times New Roman" w:eastAsia="Calibri" w:hAnsi="Times New Roman" w:cs="Times New Roman"/>
          <w:bCs/>
          <w:color w:val="000000"/>
          <w:sz w:val="24"/>
          <w:szCs w:val="24"/>
        </w:rPr>
      </w:pPr>
      <w:r w:rsidRPr="00433430">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A41790" w:rsidRPr="00433430" w:rsidRDefault="00A41790" w:rsidP="00A41790">
      <w:pPr>
        <w:spacing w:after="0" w:line="240" w:lineRule="auto"/>
        <w:jc w:val="right"/>
        <w:rPr>
          <w:rFonts w:ascii="Times New Roman" w:eastAsia="Times New Roman" w:hAnsi="Times New Roman" w:cs="Times New Roman"/>
          <w:sz w:val="24"/>
          <w:szCs w:val="24"/>
          <w:lang w:eastAsia="ru-RU"/>
        </w:rPr>
      </w:pPr>
      <w:r w:rsidRPr="00433430">
        <w:rPr>
          <w:rFonts w:ascii="Times New Roman" w:eastAsia="Times New Roman" w:hAnsi="Times New Roman" w:cs="Times New Roman"/>
          <w:bCs/>
          <w:sz w:val="24"/>
          <w:szCs w:val="24"/>
          <w:lang w:eastAsia="ru-RU"/>
        </w:rPr>
        <w:t>Почтовый адрес: 450077, Республика Башкортостан, г. Уфа, ул. Ленина, д. 30</w:t>
      </w:r>
    </w:p>
    <w:p w:rsidR="00A41790" w:rsidRPr="00FA78C0" w:rsidRDefault="00A41790" w:rsidP="00A41790">
      <w:pPr>
        <w:spacing w:after="0" w:line="240" w:lineRule="auto"/>
        <w:jc w:val="right"/>
        <w:rPr>
          <w:rFonts w:ascii="Times New Roman" w:eastAsia="Times New Roman" w:hAnsi="Times New Roman" w:cs="Times New Roman"/>
          <w:i/>
          <w:sz w:val="24"/>
          <w:szCs w:val="24"/>
          <w:lang w:eastAsia="ru-RU"/>
        </w:rPr>
      </w:pPr>
    </w:p>
    <w:p w:rsidR="0080226F" w:rsidRPr="0080226F" w:rsidRDefault="0080226F" w:rsidP="0080226F">
      <w:pPr>
        <w:spacing w:after="0" w:line="240" w:lineRule="auto"/>
        <w:jc w:val="right"/>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Уважаемые господа!</w:t>
      </w:r>
    </w:p>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Просим Вас разъяснить следующие положения Извещения о проведении Открытого запроса котировок в электронной форме на право заключения договора на _______________________________</w:t>
      </w:r>
      <w:r w:rsidR="00CA3DE7" w:rsidRPr="0080226F">
        <w:rPr>
          <w:rFonts w:ascii="Times New Roman" w:eastAsia="Times New Roman" w:hAnsi="Times New Roman" w:cs="Times New Roman"/>
          <w:sz w:val="24"/>
          <w:szCs w:val="24"/>
          <w:lang w:eastAsia="ru-RU"/>
        </w:rPr>
        <w:t>_:</w:t>
      </w:r>
    </w:p>
    <w:p w:rsidR="0080226F" w:rsidRPr="0080226F" w:rsidRDefault="0080226F" w:rsidP="0080226F">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80226F" w:rsidRPr="0080226F" w:rsidTr="0080226F">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Содержание запроса на разъяснение положений Извещения о закупке</w:t>
            </w:r>
          </w:p>
        </w:tc>
      </w:tr>
      <w:tr w:rsidR="0080226F" w:rsidRPr="0080226F" w:rsidTr="0080226F">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r w:rsidR="0080226F" w:rsidRPr="0080226F" w:rsidTr="0080226F">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80226F" w:rsidRPr="0080226F" w:rsidRDefault="0080226F" w:rsidP="0080226F">
            <w:pPr>
              <w:spacing w:after="0" w:line="240" w:lineRule="auto"/>
              <w:jc w:val="center"/>
              <w:rPr>
                <w:rFonts w:ascii="Times New Roman" w:eastAsia="Times New Roman" w:hAnsi="Times New Roman" w:cs="Times New Roman"/>
                <w:sz w:val="24"/>
                <w:szCs w:val="24"/>
                <w:lang w:eastAsia="ru-RU"/>
              </w:rPr>
            </w:pPr>
          </w:p>
        </w:tc>
      </w:tr>
    </w:tbl>
    <w:p w:rsidR="0080226F" w:rsidRPr="0080226F" w:rsidRDefault="0080226F" w:rsidP="0080226F">
      <w:pPr>
        <w:spacing w:after="0" w:line="240" w:lineRule="auto"/>
        <w:rPr>
          <w:rFonts w:ascii="Times New Roman" w:eastAsia="Times New Roman" w:hAnsi="Times New Roman" w:cs="Times New Roman"/>
          <w:sz w:val="24"/>
          <w:szCs w:val="24"/>
          <w:lang w:eastAsia="ru-RU"/>
        </w:rPr>
      </w:pPr>
    </w:p>
    <w:p w:rsidR="0080226F" w:rsidRPr="0080226F" w:rsidRDefault="0080226F" w:rsidP="0080226F">
      <w:pPr>
        <w:spacing w:after="0" w:line="240" w:lineRule="auto"/>
        <w:rPr>
          <w:rFonts w:ascii="Times New Roman" w:eastAsia="Times New Roman" w:hAnsi="Times New Roman" w:cs="Times New Roman"/>
          <w:sz w:val="24"/>
          <w:szCs w:val="24"/>
          <w:lang w:eastAsia="ru-RU"/>
        </w:rPr>
        <w:sectPr w:rsidR="0080226F" w:rsidRPr="0080226F" w:rsidSect="002A7D9F">
          <w:pgSz w:w="11907" w:h="16839" w:code="9"/>
          <w:pgMar w:top="567" w:right="1134" w:bottom="851" w:left="567" w:header="720" w:footer="720" w:gutter="0"/>
          <w:cols w:space="708"/>
          <w:noEndnote/>
          <w:titlePg/>
          <w:docGrid w:linePitch="326"/>
        </w:sectPr>
      </w:pPr>
    </w:p>
    <w:p w:rsidR="0080226F" w:rsidRPr="0080226F" w:rsidRDefault="0080226F" w:rsidP="0080226F">
      <w:pPr>
        <w:keepNext/>
        <w:spacing w:before="240" w:after="120" w:line="240" w:lineRule="auto"/>
        <w:ind w:firstLine="432"/>
        <w:jc w:val="both"/>
        <w:outlineLvl w:val="0"/>
        <w:rPr>
          <w:rFonts w:ascii="Cambria" w:eastAsia="MS Mincho" w:hAnsi="Cambria" w:cs="Times New Roman"/>
          <w:b/>
          <w:bCs/>
          <w:i/>
          <w:color w:val="365F91"/>
          <w:sz w:val="28"/>
          <w:szCs w:val="28"/>
          <w:lang w:eastAsia="x-none"/>
        </w:rPr>
      </w:pPr>
      <w:bookmarkStart w:id="97" w:name="_Форма_5_Справка"/>
      <w:bookmarkStart w:id="98" w:name="_Форма_5_ФОРМА"/>
      <w:bookmarkStart w:id="99" w:name="_Форма_6_Декларация"/>
      <w:bookmarkStart w:id="100" w:name="_Ref422151860"/>
      <w:bookmarkStart w:id="101" w:name="_Toc422398790"/>
      <w:bookmarkStart w:id="102" w:name="_Toc422750747"/>
      <w:bookmarkStart w:id="103" w:name="_Ref422751646"/>
      <w:bookmarkStart w:id="104" w:name="_Toc529272652"/>
      <w:bookmarkStart w:id="105" w:name="форма6"/>
      <w:bookmarkEnd w:id="97"/>
      <w:bookmarkEnd w:id="98"/>
      <w:bookmarkEnd w:id="99"/>
      <w:r w:rsidRPr="0080226F">
        <w:rPr>
          <w:rFonts w:ascii="Times New Roman" w:eastAsia="MS Mincho" w:hAnsi="Times New Roman" w:cs="Times New Roman"/>
          <w:b/>
          <w:bCs/>
          <w:color w:val="548DD4"/>
          <w:kern w:val="32"/>
          <w:sz w:val="28"/>
          <w:szCs w:val="24"/>
          <w:lang w:val="x-none" w:eastAsia="x-none"/>
        </w:rPr>
        <w:t xml:space="preserve">Форма </w:t>
      </w:r>
      <w:bookmarkEnd w:id="100"/>
      <w:r w:rsidRPr="0080226F">
        <w:rPr>
          <w:rFonts w:ascii="Times New Roman" w:eastAsia="MS Mincho" w:hAnsi="Times New Roman" w:cs="Times New Roman"/>
          <w:b/>
          <w:bCs/>
          <w:color w:val="548DD4"/>
          <w:kern w:val="32"/>
          <w:sz w:val="28"/>
          <w:szCs w:val="24"/>
          <w:lang w:eastAsia="x-none"/>
        </w:rPr>
        <w:t>5</w:t>
      </w:r>
      <w:r w:rsidRPr="0080226F">
        <w:rPr>
          <w:rFonts w:ascii="Cambria" w:eastAsia="Times New Roman" w:hAnsi="Cambria" w:cs="Times New Roman"/>
          <w:b/>
          <w:bCs/>
          <w:color w:val="365F91"/>
          <w:sz w:val="28"/>
          <w:szCs w:val="28"/>
          <w:lang w:eastAsia="ru-RU"/>
        </w:rPr>
        <w:t xml:space="preserve"> </w:t>
      </w:r>
      <w:r w:rsidRPr="0080226F">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1"/>
      <w:bookmarkEnd w:id="102"/>
      <w:bookmarkEnd w:id="103"/>
      <w:r w:rsidRPr="0080226F">
        <w:rPr>
          <w:rFonts w:ascii="Times New Roman" w:eastAsia="MS Mincho" w:hAnsi="Times New Roman" w:cs="Times New Roman"/>
          <w:b/>
          <w:bCs/>
          <w:color w:val="548DD4"/>
          <w:kern w:val="32"/>
          <w:sz w:val="28"/>
          <w:szCs w:val="24"/>
          <w:lang w:eastAsia="x-none"/>
        </w:rPr>
        <w:t xml:space="preserve"> </w:t>
      </w:r>
      <w:r w:rsidRPr="0080226F">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04"/>
    </w:p>
    <w:p w:rsidR="0080226F" w:rsidRPr="0080226F" w:rsidRDefault="0080226F" w:rsidP="0080226F">
      <w:pPr>
        <w:spacing w:after="0" w:line="240" w:lineRule="auto"/>
        <w:rPr>
          <w:rFonts w:ascii="Times New Roman" w:eastAsia="MS Mincho" w:hAnsi="Times New Roman" w:cs="Times New Roman"/>
          <w:sz w:val="24"/>
          <w:szCs w:val="24"/>
          <w:lang w:eastAsia="x-none"/>
        </w:rPr>
      </w:pPr>
      <w:bookmarkStart w:id="106" w:name="_Форма_7_План"/>
      <w:bookmarkEnd w:id="105"/>
      <w:bookmarkEnd w:id="106"/>
    </w:p>
    <w:p w:rsidR="0080226F" w:rsidRPr="0080226F" w:rsidRDefault="0080226F" w:rsidP="0080226F">
      <w:pPr>
        <w:spacing w:after="0" w:line="240" w:lineRule="auto"/>
        <w:ind w:firstLine="567"/>
        <w:jc w:val="right"/>
        <w:rPr>
          <w:rFonts w:ascii="Times New Roman" w:eastAsia="Times New Roman" w:hAnsi="Times New Roman" w:cs="Times New Roman"/>
          <w:b/>
          <w:sz w:val="24"/>
          <w:szCs w:val="24"/>
          <w:lang w:eastAsia="ru-RU"/>
        </w:rPr>
      </w:pPr>
      <w:r w:rsidRPr="0080226F">
        <w:rPr>
          <w:rFonts w:ascii="Times New Roman" w:eastAsia="Times New Roman" w:hAnsi="Times New Roman" w:cs="Times New Roman"/>
          <w:b/>
          <w:sz w:val="24"/>
          <w:szCs w:val="24"/>
          <w:lang w:eastAsia="ru-RU"/>
        </w:rPr>
        <w:t xml:space="preserve">Приложение к Заявке </w:t>
      </w:r>
    </w:p>
    <w:p w:rsidR="0080226F" w:rsidRPr="0080226F" w:rsidRDefault="0080226F" w:rsidP="0080226F">
      <w:pPr>
        <w:spacing w:after="0" w:line="240" w:lineRule="auto"/>
        <w:ind w:firstLine="567"/>
        <w:jc w:val="right"/>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от «___» __________ 20___ г. № ______</w:t>
      </w:r>
    </w:p>
    <w:p w:rsidR="0080226F" w:rsidRPr="0080226F" w:rsidRDefault="0080226F" w:rsidP="0080226F">
      <w:pPr>
        <w:autoSpaceDE w:val="0"/>
        <w:autoSpaceDN w:val="0"/>
        <w:spacing w:after="120" w:line="240" w:lineRule="auto"/>
        <w:rPr>
          <w:rFonts w:ascii="Times New Roman" w:eastAsia="Times New Roman" w:hAnsi="Times New Roman" w:cs="Times New Roman"/>
          <w:sz w:val="20"/>
          <w:szCs w:val="20"/>
          <w:lang w:eastAsia="ru-RU"/>
        </w:rPr>
      </w:pPr>
    </w:p>
    <w:p w:rsidR="0080226F" w:rsidRPr="0080226F" w:rsidRDefault="0080226F" w:rsidP="0080226F">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80226F">
        <w:rPr>
          <w:rFonts w:ascii="Times New Roman" w:eastAsia="Times New Roman" w:hAnsi="Times New Roman" w:cs="Times New Roman"/>
          <w:b/>
          <w:bCs/>
          <w:spacing w:val="60"/>
          <w:sz w:val="26"/>
          <w:szCs w:val="26"/>
          <w:lang w:eastAsia="ru-RU"/>
        </w:rPr>
        <w:t>ФОРМА</w:t>
      </w:r>
    </w:p>
    <w:p w:rsidR="0080226F" w:rsidRPr="0080226F" w:rsidRDefault="0080226F" w:rsidP="0080226F">
      <w:pPr>
        <w:autoSpaceDE w:val="0"/>
        <w:autoSpaceDN w:val="0"/>
        <w:spacing w:after="480" w:line="240" w:lineRule="auto"/>
        <w:jc w:val="center"/>
        <w:rPr>
          <w:rFonts w:ascii="Times New Roman" w:eastAsia="Times New Roman" w:hAnsi="Times New Roman" w:cs="Times New Roman"/>
          <w:b/>
          <w:bCs/>
          <w:sz w:val="26"/>
          <w:szCs w:val="26"/>
          <w:lang w:eastAsia="ru-RU"/>
        </w:rPr>
      </w:pPr>
      <w:r w:rsidRPr="0080226F">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80226F">
        <w:rPr>
          <w:rFonts w:ascii="Times New Roman" w:eastAsia="Times New Roman" w:hAnsi="Times New Roman" w:cs="Times New Roman"/>
          <w:b/>
          <w:bCs/>
          <w:sz w:val="26"/>
          <w:szCs w:val="26"/>
          <w:lang w:eastAsia="ru-RU"/>
        </w:rPr>
        <w:br/>
        <w:t>к субъектам малого и среднего предпринимательства</w:t>
      </w:r>
    </w:p>
    <w:p w:rsidR="0080226F" w:rsidRPr="0080226F" w:rsidRDefault="0080226F" w:rsidP="0080226F">
      <w:pPr>
        <w:autoSpaceDE w:val="0"/>
        <w:autoSpaceDN w:val="0"/>
        <w:spacing w:after="0" w:line="240" w:lineRule="auto"/>
        <w:ind w:firstLine="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Подтверждаем, что  </w:t>
      </w:r>
    </w:p>
    <w:p w:rsidR="0080226F" w:rsidRPr="0080226F" w:rsidRDefault="0080226F" w:rsidP="0080226F">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наименование участника закупки)</w:t>
      </w:r>
    </w:p>
    <w:p w:rsidR="0080226F" w:rsidRPr="0080226F" w:rsidRDefault="0080226F" w:rsidP="0080226F">
      <w:pPr>
        <w:autoSpaceDE w:val="0"/>
        <w:autoSpaceDN w:val="0"/>
        <w:spacing w:after="0" w:line="240" w:lineRule="auto"/>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0226F" w:rsidRPr="0080226F" w:rsidRDefault="0080226F" w:rsidP="0080226F">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80226F">
        <w:rPr>
          <w:rFonts w:ascii="Times New Roman" w:eastAsia="Times New Roman" w:hAnsi="Times New Roman" w:cs="Times New Roman"/>
          <w:sz w:val="20"/>
          <w:szCs w:val="20"/>
          <w:lang w:eastAsia="ru-RU"/>
        </w:rPr>
        <w:br/>
        <w:t>в зависимости от критериев отнесения)</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предпринимательства, и сообщаем следующую информацию:</w:t>
      </w:r>
    </w:p>
    <w:p w:rsidR="0080226F" w:rsidRPr="0080226F" w:rsidRDefault="0080226F" w:rsidP="0080226F">
      <w:pPr>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1. Адрес местонахождения (юридический адрес):  </w:t>
      </w:r>
    </w:p>
    <w:p w:rsidR="0080226F" w:rsidRPr="0080226F" w:rsidRDefault="0080226F" w:rsidP="0080226F">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ab/>
        <w:t>.</w:t>
      </w:r>
    </w:p>
    <w:p w:rsidR="0080226F" w:rsidRPr="0080226F" w:rsidRDefault="0080226F" w:rsidP="0080226F">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2.</w:t>
      </w:r>
      <w:r w:rsidRPr="0080226F">
        <w:rPr>
          <w:rFonts w:ascii="Times New Roman" w:eastAsia="Times New Roman" w:hAnsi="Times New Roman" w:cs="Times New Roman"/>
          <w:sz w:val="24"/>
          <w:szCs w:val="24"/>
          <w:lang w:val="en-US" w:eastAsia="ru-RU"/>
        </w:rPr>
        <w:t> </w:t>
      </w:r>
      <w:r w:rsidRPr="0080226F">
        <w:rPr>
          <w:rFonts w:ascii="Times New Roman" w:eastAsia="Times New Roman" w:hAnsi="Times New Roman" w:cs="Times New Roman"/>
          <w:sz w:val="24"/>
          <w:szCs w:val="24"/>
          <w:lang w:eastAsia="ru-RU"/>
        </w:rPr>
        <w:t>ИНН/</w:t>
      </w:r>
      <w:r w:rsidR="00CA3DE7" w:rsidRPr="0080226F">
        <w:rPr>
          <w:rFonts w:ascii="Times New Roman" w:eastAsia="Times New Roman" w:hAnsi="Times New Roman" w:cs="Times New Roman"/>
          <w:sz w:val="24"/>
          <w:szCs w:val="24"/>
          <w:lang w:eastAsia="ru-RU"/>
        </w:rPr>
        <w:t xml:space="preserve">КПП: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 сведения о дате выдачи документа и выдавшем его органе)</w:t>
      </w:r>
    </w:p>
    <w:p w:rsidR="0080226F" w:rsidRPr="0080226F" w:rsidRDefault="0080226F" w:rsidP="0080226F">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3. </w:t>
      </w:r>
      <w:r w:rsidR="00CA3DE7" w:rsidRPr="0080226F">
        <w:rPr>
          <w:rFonts w:ascii="Times New Roman" w:eastAsia="Times New Roman" w:hAnsi="Times New Roman" w:cs="Times New Roman"/>
          <w:sz w:val="24"/>
          <w:szCs w:val="24"/>
          <w:lang w:eastAsia="ru-RU"/>
        </w:rPr>
        <w:t xml:space="preserve">ОГРН: </w:t>
      </w:r>
      <w:r w:rsidR="00CA3DE7" w:rsidRPr="0080226F">
        <w:rPr>
          <w:rFonts w:ascii="Times New Roman" w:eastAsia="Times New Roman" w:hAnsi="Times New Roman" w:cs="Times New Roman"/>
          <w:sz w:val="24"/>
          <w:szCs w:val="24"/>
          <w:lang w:eastAsia="ru-RU"/>
        </w:rPr>
        <w:tab/>
      </w:r>
      <w:r w:rsidRPr="0080226F">
        <w:rPr>
          <w:rFonts w:ascii="Times New Roman" w:eastAsia="Times New Roman" w:hAnsi="Times New Roman" w:cs="Times New Roman"/>
          <w:sz w:val="24"/>
          <w:szCs w:val="24"/>
          <w:lang w:eastAsia="ru-RU"/>
        </w:rPr>
        <w:t>.</w:t>
      </w:r>
    </w:p>
    <w:p w:rsidR="0080226F" w:rsidRPr="0080226F" w:rsidRDefault="0080226F" w:rsidP="0080226F">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80226F" w:rsidRPr="0080226F" w:rsidRDefault="0080226F" w:rsidP="0080226F">
      <w:pPr>
        <w:autoSpaceDE w:val="0"/>
        <w:autoSpaceDN w:val="0"/>
        <w:spacing w:after="0" w:line="240" w:lineRule="auto"/>
        <w:ind w:left="567" w:right="113"/>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4. Исключен.</w:t>
      </w:r>
    </w:p>
    <w:p w:rsidR="0080226F" w:rsidRPr="0080226F" w:rsidRDefault="0080226F" w:rsidP="0080226F">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80226F" w:rsidRPr="0080226F" w:rsidTr="0080226F">
        <w:trPr>
          <w:cantSplit/>
          <w:tblHeader/>
        </w:trPr>
        <w:tc>
          <w:tcPr>
            <w:tcW w:w="567"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п/п</w:t>
            </w:r>
          </w:p>
        </w:tc>
        <w:tc>
          <w:tcPr>
            <w:tcW w:w="4649"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Наименование сведений</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Малые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Средние предприятия</w:t>
            </w:r>
          </w:p>
        </w:tc>
        <w:tc>
          <w:tcPr>
            <w:tcW w:w="1588" w:type="dxa"/>
            <w:vAlign w:val="center"/>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Показатель</w:t>
            </w:r>
          </w:p>
        </w:tc>
      </w:tr>
      <w:tr w:rsidR="0080226F" w:rsidRPr="0080226F" w:rsidTr="0080226F">
        <w:trPr>
          <w:cantSplit/>
          <w:tblHeader/>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 </w:t>
            </w:r>
            <w:r w:rsidRPr="0080226F">
              <w:rPr>
                <w:rFonts w:ascii="Times New Roman" w:eastAsia="Times New Roman" w:hAnsi="Times New Roman" w:cs="Times New Roman"/>
                <w:bCs/>
                <w:color w:val="00B050"/>
                <w:sz w:val="24"/>
                <w:szCs w:val="24"/>
                <w:lang w:eastAsia="ru-RU"/>
              </w:rPr>
              <w:t>&lt;2&gt;:</w:t>
            </w:r>
          </w:p>
        </w:tc>
        <w:tc>
          <w:tcPr>
            <w:tcW w:w="4649"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25</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80226F">
              <w:rPr>
                <w:rFonts w:ascii="Times New Roman" w:eastAsia="Times New Roman" w:hAnsi="Times New Roman" w:cs="Times New Roman"/>
                <w:bCs/>
                <w:color w:val="00B050"/>
                <w:sz w:val="24"/>
                <w:szCs w:val="24"/>
                <w:lang w:eastAsia="ru-RU"/>
              </w:rPr>
              <w:t>&lt;3&gt;.</w:t>
            </w:r>
          </w:p>
        </w:tc>
        <w:tc>
          <w:tcPr>
            <w:tcW w:w="3176" w:type="dxa"/>
            <w:gridSpan w:val="2"/>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не более 49</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sym w:font="Symbol" w:char="F02D"/>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80226F">
              <w:rPr>
                <w:rFonts w:ascii="Times New Roman" w:eastAsia="Times New Roman" w:hAnsi="Times New Roman" w:cs="Times New Roman"/>
                <w:lang w:eastAsia="ru-RU"/>
              </w:rPr>
              <w:t>Сколково</w:t>
            </w:r>
            <w:proofErr w:type="spellEnd"/>
            <w:r w:rsidRPr="0080226F">
              <w:rPr>
                <w:rFonts w:ascii="Times New Roman" w:eastAsia="Times New Roman" w:hAnsi="Times New Roman" w:cs="Times New Roman"/>
                <w:lang w:eastAsia="ru-RU"/>
              </w:rPr>
              <w:t>”</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Height w:val="654"/>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7</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 100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от 101 до 250 включительно</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количество </w:t>
            </w:r>
            <w:proofErr w:type="gramStart"/>
            <w:r w:rsidRPr="0080226F">
              <w:rPr>
                <w:rFonts w:ascii="Times New Roman" w:eastAsia="Times New Roman" w:hAnsi="Times New Roman" w:cs="Times New Roman"/>
                <w:lang w:eastAsia="ru-RU"/>
              </w:rPr>
              <w:t>человек</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до 15 – </w:t>
            </w:r>
            <w:proofErr w:type="spellStart"/>
            <w:r w:rsidRPr="0080226F">
              <w:rPr>
                <w:rFonts w:ascii="Times New Roman" w:eastAsia="Times New Roman" w:hAnsi="Times New Roman" w:cs="Times New Roman"/>
                <w:lang w:eastAsia="ru-RU"/>
              </w:rPr>
              <w:t>микропред</w:t>
            </w:r>
            <w:r w:rsidRPr="0080226F">
              <w:rPr>
                <w:rFonts w:ascii="Times New Roman" w:eastAsia="Times New Roman" w:hAnsi="Times New Roman" w:cs="Times New Roman"/>
                <w:lang w:eastAsia="ru-RU"/>
              </w:rPr>
              <w:softHyphen/>
              <w:t>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Height w:val="425"/>
        </w:trPr>
        <w:tc>
          <w:tcPr>
            <w:tcW w:w="567"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w:t>
            </w:r>
          </w:p>
        </w:tc>
        <w:tc>
          <w:tcPr>
            <w:tcW w:w="4649" w:type="dxa"/>
            <w:vMerge w:val="restart"/>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800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2000</w:t>
            </w:r>
          </w:p>
        </w:tc>
        <w:tc>
          <w:tcPr>
            <w:tcW w:w="1588" w:type="dxa"/>
            <w:vMerge w:val="restart"/>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указывается в млн. </w:t>
            </w:r>
            <w:proofErr w:type="gramStart"/>
            <w:r w:rsidRPr="0080226F">
              <w:rPr>
                <w:rFonts w:ascii="Times New Roman" w:eastAsia="Times New Roman" w:hAnsi="Times New Roman" w:cs="Times New Roman"/>
                <w:lang w:eastAsia="ru-RU"/>
              </w:rPr>
              <w:t>рублей</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за предшест</w:t>
            </w:r>
            <w:r w:rsidRPr="0080226F">
              <w:rPr>
                <w:rFonts w:ascii="Times New Roman" w:eastAsia="Times New Roman" w:hAnsi="Times New Roman" w:cs="Times New Roman"/>
                <w:lang w:eastAsia="ru-RU"/>
              </w:rPr>
              <w:softHyphen/>
              <w:t>вующий календарный год)</w:t>
            </w:r>
          </w:p>
        </w:tc>
      </w:tr>
      <w:tr w:rsidR="0080226F" w:rsidRPr="0080226F" w:rsidTr="0080226F">
        <w:trPr>
          <w:cantSplit/>
        </w:trPr>
        <w:tc>
          <w:tcPr>
            <w:tcW w:w="567" w:type="dxa"/>
            <w:vMerge/>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 xml:space="preserve">120 в год – </w:t>
            </w:r>
            <w:proofErr w:type="spellStart"/>
            <w:r w:rsidRPr="0080226F">
              <w:rPr>
                <w:rFonts w:ascii="Times New Roman" w:eastAsia="Times New Roman" w:hAnsi="Times New Roman" w:cs="Times New Roman"/>
                <w:lang w:eastAsia="ru-RU"/>
              </w:rPr>
              <w:t>микро</w:t>
            </w:r>
            <w:r w:rsidRPr="0080226F">
              <w:rPr>
                <w:rFonts w:ascii="Times New Roman" w:eastAsia="Times New Roman" w:hAnsi="Times New Roman" w:cs="Times New Roman"/>
                <w:lang w:eastAsia="ru-RU"/>
              </w:rPr>
              <w:softHyphen/>
              <w:t>предприятие</w:t>
            </w:r>
            <w:proofErr w:type="spellEnd"/>
          </w:p>
        </w:tc>
        <w:tc>
          <w:tcPr>
            <w:tcW w:w="1588" w:type="dxa"/>
            <w:vMerge/>
          </w:tcPr>
          <w:p w:rsidR="0080226F" w:rsidRPr="0080226F" w:rsidRDefault="0080226F" w:rsidP="0080226F">
            <w:pPr>
              <w:autoSpaceDE w:val="0"/>
              <w:autoSpaceDN w:val="0"/>
              <w:spacing w:after="0" w:line="240" w:lineRule="auto"/>
              <w:rPr>
                <w:rFonts w:ascii="Times New Roman" w:eastAsia="Times New Roman" w:hAnsi="Times New Roman" w:cs="Times New Roman"/>
                <w:lang w:eastAsia="ru-RU"/>
              </w:rPr>
            </w:pPr>
          </w:p>
        </w:tc>
        <w:tc>
          <w:tcPr>
            <w:tcW w:w="1588" w:type="dxa"/>
            <w:vMerge/>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9</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10</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11</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подлежит заполнению</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12</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13</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в случае участия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14</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roofErr w:type="gramStart"/>
            <w:r w:rsidRPr="0080226F">
              <w:rPr>
                <w:rFonts w:ascii="Times New Roman" w:eastAsia="Times New Roman" w:hAnsi="Times New Roman" w:cs="Times New Roman"/>
                <w:lang w:eastAsia="ru-RU"/>
              </w:rPr>
              <w:t>)</w:t>
            </w:r>
            <w:r w:rsidRPr="0080226F">
              <w:rPr>
                <w:rFonts w:ascii="Times New Roman" w:eastAsia="Times New Roman" w:hAnsi="Times New Roman" w:cs="Times New Roman"/>
                <w:lang w:eastAsia="ru-RU"/>
              </w:rPr>
              <w:br/>
              <w:t>(</w:t>
            </w:r>
            <w:proofErr w:type="gramEnd"/>
            <w:r w:rsidRPr="0080226F">
              <w:rPr>
                <w:rFonts w:ascii="Times New Roman" w:eastAsia="Times New Roman" w:hAnsi="Times New Roman" w:cs="Times New Roman"/>
                <w:lang w:eastAsia="ru-RU"/>
              </w:rPr>
              <w:t xml:space="preserve">при наличии </w:t>
            </w:r>
            <w:r w:rsidRPr="0080226F">
              <w:rPr>
                <w:rFonts w:ascii="Times New Roman" w:eastAsia="Times New Roman" w:hAnsi="Times New Roman" w:cs="Times New Roman"/>
                <w:lang w:eastAsia="ru-RU"/>
              </w:rPr>
              <w:sym w:font="Symbol" w:char="F02D"/>
            </w:r>
            <w:r w:rsidRPr="0080226F">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15</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r w:rsidR="0080226F" w:rsidRPr="0080226F" w:rsidTr="0080226F">
        <w:trPr>
          <w:cantSplit/>
        </w:trPr>
        <w:tc>
          <w:tcPr>
            <w:tcW w:w="567" w:type="dxa"/>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16</w:t>
            </w:r>
          </w:p>
        </w:tc>
        <w:tc>
          <w:tcPr>
            <w:tcW w:w="4649" w:type="dxa"/>
          </w:tcPr>
          <w:p w:rsidR="0080226F" w:rsidRPr="0080226F" w:rsidRDefault="0080226F" w:rsidP="0080226F">
            <w:pPr>
              <w:autoSpaceDE w:val="0"/>
              <w:autoSpaceDN w:val="0"/>
              <w:spacing w:after="0" w:line="240" w:lineRule="auto"/>
              <w:ind w:left="57"/>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80226F" w:rsidRPr="0080226F" w:rsidRDefault="0080226F" w:rsidP="0080226F">
            <w:pPr>
              <w:autoSpaceDE w:val="0"/>
              <w:autoSpaceDN w:val="0"/>
              <w:spacing w:after="0" w:line="240" w:lineRule="auto"/>
              <w:jc w:val="center"/>
              <w:rPr>
                <w:rFonts w:ascii="Times New Roman" w:eastAsia="Times New Roman" w:hAnsi="Times New Roman" w:cs="Times New Roman"/>
                <w:lang w:eastAsia="ru-RU"/>
              </w:rPr>
            </w:pPr>
            <w:r w:rsidRPr="0080226F">
              <w:rPr>
                <w:rFonts w:ascii="Times New Roman" w:eastAsia="Times New Roman" w:hAnsi="Times New Roman" w:cs="Times New Roman"/>
                <w:lang w:eastAsia="ru-RU"/>
              </w:rPr>
              <w:t>да (нет)</w:t>
            </w:r>
          </w:p>
        </w:tc>
      </w:tr>
    </w:tbl>
    <w:p w:rsidR="0080226F" w:rsidRPr="0080226F" w:rsidRDefault="0080226F" w:rsidP="0080226F">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(подпись)</w:t>
      </w:r>
    </w:p>
    <w:p w:rsidR="0080226F" w:rsidRPr="0080226F" w:rsidRDefault="0080226F" w:rsidP="0080226F">
      <w:pPr>
        <w:autoSpaceDE w:val="0"/>
        <w:autoSpaceDN w:val="0"/>
        <w:spacing w:after="240" w:line="240" w:lineRule="auto"/>
        <w:rPr>
          <w:rFonts w:ascii="Times New Roman" w:eastAsia="Times New Roman" w:hAnsi="Times New Roman" w:cs="Times New Roman"/>
          <w:sz w:val="24"/>
          <w:szCs w:val="24"/>
          <w:lang w:eastAsia="ru-RU"/>
        </w:rPr>
      </w:pPr>
      <w:r w:rsidRPr="0080226F">
        <w:rPr>
          <w:rFonts w:ascii="Times New Roman" w:eastAsia="Times New Roman" w:hAnsi="Times New Roman" w:cs="Times New Roman"/>
          <w:sz w:val="24"/>
          <w:szCs w:val="24"/>
          <w:lang w:eastAsia="ru-RU"/>
        </w:rPr>
        <w:t>М.П.</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80226F">
        <w:rPr>
          <w:rFonts w:ascii="Times New Roman" w:eastAsia="Times New Roman" w:hAnsi="Times New Roman" w:cs="Times New Roman"/>
          <w:sz w:val="20"/>
          <w:szCs w:val="20"/>
          <w:lang w:eastAsia="ru-RU"/>
        </w:rPr>
        <w:t>(фамилия, имя, отчество (при наличии) подписавшего, должность)</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spacing w:after="0" w:line="240" w:lineRule="auto"/>
        <w:rPr>
          <w:rFonts w:ascii="Times New Roman" w:eastAsia="Times New Roman" w:hAnsi="Times New Roman" w:cs="Times New Roman"/>
          <w:color w:val="808080"/>
          <w:sz w:val="24"/>
          <w:szCs w:val="24"/>
          <w:lang w:eastAsia="ru-RU"/>
        </w:rPr>
      </w:pPr>
      <w:r w:rsidRPr="0080226F">
        <w:rPr>
          <w:rFonts w:ascii="Times New Roman" w:eastAsia="Times New Roman" w:hAnsi="Times New Roman" w:cs="Times New Roman"/>
          <w:color w:val="808080"/>
          <w:sz w:val="24"/>
          <w:szCs w:val="24"/>
          <w:lang w:eastAsia="ru-RU"/>
        </w:rPr>
        <w:t>ИНСТРУКЦИИ ПО ЗАПОЛНЕНИЮ:</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80226F">
        <w:rPr>
          <w:rFonts w:ascii="Times New Roman" w:eastAsia="Times New Roman" w:hAnsi="Times New Roman" w:cs="Times New Roman"/>
          <w:bCs/>
          <w:color w:val="808080"/>
          <w:sz w:val="24"/>
          <w:szCs w:val="24"/>
          <w:lang w:eastAsia="ru-RU"/>
        </w:rPr>
        <w:fldChar w:fldCharType="begin"/>
      </w:r>
      <w:r w:rsidRPr="0080226F">
        <w:rPr>
          <w:rFonts w:ascii="Times New Roman" w:eastAsia="Times New Roman" w:hAnsi="Times New Roman" w:cs="Times New Roman"/>
          <w:bCs/>
          <w:color w:val="808080"/>
          <w:sz w:val="24"/>
          <w:szCs w:val="24"/>
          <w:lang w:eastAsia="ru-RU"/>
        </w:rPr>
        <w:instrText xml:space="preserve"> REF _Ref378863846 \r \h </w:instrText>
      </w:r>
      <w:r w:rsidRPr="0080226F">
        <w:rPr>
          <w:rFonts w:ascii="Times New Roman" w:eastAsia="Times New Roman" w:hAnsi="Times New Roman" w:cs="Times New Roman"/>
          <w:bCs/>
          <w:color w:val="808080"/>
          <w:sz w:val="24"/>
          <w:szCs w:val="24"/>
          <w:lang w:eastAsia="ru-RU"/>
        </w:rPr>
      </w:r>
      <w:r w:rsidRPr="0080226F">
        <w:rPr>
          <w:rFonts w:ascii="Times New Roman" w:eastAsia="Times New Roman" w:hAnsi="Times New Roman" w:cs="Times New Roman"/>
          <w:bCs/>
          <w:color w:val="808080"/>
          <w:sz w:val="24"/>
          <w:szCs w:val="24"/>
          <w:lang w:eastAsia="ru-RU"/>
        </w:rPr>
        <w:fldChar w:fldCharType="separate"/>
      </w:r>
      <w:r w:rsidR="00386EF4">
        <w:rPr>
          <w:rFonts w:ascii="Times New Roman" w:eastAsia="Times New Roman" w:hAnsi="Times New Roman" w:cs="Times New Roman"/>
          <w:bCs/>
          <w:color w:val="808080"/>
          <w:sz w:val="24"/>
          <w:szCs w:val="24"/>
          <w:lang w:eastAsia="ru-RU"/>
        </w:rPr>
        <w:t>18</w:t>
      </w:r>
      <w:r w:rsidRPr="0080226F">
        <w:rPr>
          <w:rFonts w:ascii="Times New Roman" w:eastAsia="Times New Roman" w:hAnsi="Times New Roman" w:cs="Times New Roman"/>
          <w:bCs/>
          <w:color w:val="808080"/>
          <w:sz w:val="24"/>
          <w:szCs w:val="24"/>
          <w:lang w:eastAsia="ru-RU"/>
        </w:rPr>
        <w:fldChar w:fldCharType="end"/>
      </w:r>
      <w:r w:rsidRPr="0080226F">
        <w:rPr>
          <w:rFonts w:ascii="Times New Roman" w:eastAsia="Times New Roman" w:hAnsi="Times New Roman" w:cs="Times New Roman"/>
          <w:bCs/>
          <w:color w:val="808080"/>
          <w:sz w:val="24"/>
          <w:szCs w:val="24"/>
          <w:lang w:eastAsia="ru-RU"/>
        </w:rPr>
        <w:t xml:space="preserve"> Информационной карты.</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&lt;1&gt;</w:t>
      </w:r>
      <w:r w:rsidRPr="0080226F">
        <w:rPr>
          <w:rFonts w:ascii="Times New Roman" w:eastAsia="Times New Roman" w:hAnsi="Times New Roman" w:cs="Times New Roman"/>
          <w:lang w:eastAsia="ru-RU"/>
        </w:rPr>
        <w:t xml:space="preserve"> </w:t>
      </w:r>
      <w:r w:rsidRPr="0080226F">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7" w:history="1">
        <w:r w:rsidRPr="0080226F">
          <w:rPr>
            <w:rFonts w:ascii="Times New Roman" w:eastAsia="Times New Roman" w:hAnsi="Times New Roman" w:cs="Times New Roman"/>
            <w:bCs/>
            <w:color w:val="808080"/>
            <w:sz w:val="24"/>
            <w:szCs w:val="24"/>
            <w:lang w:eastAsia="ru-RU"/>
          </w:rPr>
          <w:t>пунктах 7</w:t>
        </w:r>
      </w:hyperlink>
      <w:r w:rsidRPr="0080226F">
        <w:rPr>
          <w:rFonts w:ascii="Times New Roman" w:eastAsia="Times New Roman" w:hAnsi="Times New Roman" w:cs="Times New Roman"/>
          <w:bCs/>
          <w:color w:val="808080"/>
          <w:sz w:val="24"/>
          <w:szCs w:val="24"/>
          <w:lang w:eastAsia="ru-RU"/>
        </w:rPr>
        <w:t xml:space="preserve"> и </w:t>
      </w:r>
      <w:hyperlink r:id="rId38" w:history="1">
        <w:r w:rsidRPr="0080226F">
          <w:rPr>
            <w:rFonts w:ascii="Times New Roman" w:eastAsia="Times New Roman" w:hAnsi="Times New Roman" w:cs="Times New Roman"/>
            <w:bCs/>
            <w:color w:val="808080"/>
            <w:sz w:val="24"/>
            <w:szCs w:val="24"/>
            <w:lang w:eastAsia="ru-RU"/>
          </w:rPr>
          <w:t>8</w:t>
        </w:r>
      </w:hyperlink>
      <w:r w:rsidRPr="0080226F">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&lt;2&gt;</w:t>
      </w:r>
      <w:r w:rsidRPr="0080226F">
        <w:rPr>
          <w:rFonts w:ascii="Times New Roman" w:eastAsia="Times New Roman" w:hAnsi="Times New Roman" w:cs="Times New Roman"/>
          <w:bCs/>
          <w:color w:val="808080"/>
          <w:sz w:val="24"/>
          <w:szCs w:val="24"/>
          <w:lang w:eastAsia="ru-RU"/>
        </w:rPr>
        <w:t xml:space="preserve"> </w:t>
      </w:r>
      <w:hyperlink r:id="rId39" w:history="1">
        <w:r w:rsidRPr="0080226F">
          <w:rPr>
            <w:rFonts w:ascii="Times New Roman" w:eastAsia="Times New Roman" w:hAnsi="Times New Roman" w:cs="Times New Roman"/>
            <w:bCs/>
            <w:color w:val="808080"/>
            <w:sz w:val="24"/>
            <w:szCs w:val="24"/>
            <w:lang w:eastAsia="ru-RU"/>
          </w:rPr>
          <w:t>Пункты 1</w:t>
        </w:r>
      </w:hyperlink>
      <w:r w:rsidRPr="0080226F">
        <w:rPr>
          <w:rFonts w:ascii="Times New Roman" w:eastAsia="Times New Roman" w:hAnsi="Times New Roman" w:cs="Times New Roman"/>
          <w:bCs/>
          <w:color w:val="808080"/>
          <w:sz w:val="24"/>
          <w:szCs w:val="24"/>
          <w:lang w:eastAsia="ru-RU"/>
        </w:rPr>
        <w:t xml:space="preserve"> - </w:t>
      </w:r>
      <w:hyperlink r:id="rId40" w:history="1">
        <w:r w:rsidRPr="0080226F">
          <w:rPr>
            <w:rFonts w:ascii="Times New Roman" w:eastAsia="Times New Roman" w:hAnsi="Times New Roman" w:cs="Times New Roman"/>
            <w:bCs/>
            <w:color w:val="808080"/>
            <w:sz w:val="24"/>
            <w:szCs w:val="24"/>
            <w:lang w:eastAsia="ru-RU"/>
          </w:rPr>
          <w:t>11</w:t>
        </w:r>
      </w:hyperlink>
      <w:r w:rsidRPr="0080226F">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80226F" w:rsidRPr="0080226F" w:rsidRDefault="0080226F" w:rsidP="0080226F">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80226F">
        <w:rPr>
          <w:rFonts w:ascii="Times New Roman" w:eastAsia="Times New Roman" w:hAnsi="Times New Roman" w:cs="Times New Roman"/>
          <w:bCs/>
          <w:color w:val="00B050"/>
          <w:sz w:val="24"/>
          <w:szCs w:val="24"/>
          <w:lang w:eastAsia="ru-RU"/>
        </w:rPr>
        <w:t>&lt;3&gt;</w:t>
      </w:r>
      <w:r w:rsidRPr="0080226F">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1" w:history="1">
        <w:r w:rsidRPr="0080226F">
          <w:rPr>
            <w:rFonts w:ascii="Times New Roman" w:eastAsia="Times New Roman" w:hAnsi="Times New Roman" w:cs="Times New Roman"/>
            <w:bCs/>
            <w:color w:val="808080"/>
            <w:sz w:val="24"/>
            <w:szCs w:val="24"/>
            <w:lang w:eastAsia="ru-RU"/>
          </w:rPr>
          <w:t>подпунктах "в"</w:t>
        </w:r>
      </w:hyperlink>
      <w:r w:rsidRPr="0080226F">
        <w:rPr>
          <w:rFonts w:ascii="Times New Roman" w:eastAsia="Times New Roman" w:hAnsi="Times New Roman" w:cs="Times New Roman"/>
          <w:bCs/>
          <w:color w:val="808080"/>
          <w:sz w:val="24"/>
          <w:szCs w:val="24"/>
          <w:lang w:eastAsia="ru-RU"/>
        </w:rPr>
        <w:t xml:space="preserve"> - </w:t>
      </w:r>
      <w:hyperlink r:id="rId42" w:history="1">
        <w:r w:rsidRPr="0080226F">
          <w:rPr>
            <w:rFonts w:ascii="Times New Roman" w:eastAsia="Times New Roman" w:hAnsi="Times New Roman" w:cs="Times New Roman"/>
            <w:bCs/>
            <w:color w:val="808080"/>
            <w:sz w:val="24"/>
            <w:szCs w:val="24"/>
            <w:lang w:eastAsia="ru-RU"/>
          </w:rPr>
          <w:t>"д" пункта 1 части 1.1 статьи 4</w:t>
        </w:r>
      </w:hyperlink>
      <w:r w:rsidRPr="0080226F">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80226F" w:rsidRPr="0080226F" w:rsidRDefault="0080226F" w:rsidP="0080226F">
      <w:pPr>
        <w:autoSpaceDE w:val="0"/>
        <w:autoSpaceDN w:val="0"/>
        <w:spacing w:after="0" w:line="240" w:lineRule="auto"/>
        <w:rPr>
          <w:rFonts w:ascii="Times New Roman" w:eastAsia="Times New Roman" w:hAnsi="Times New Roman" w:cs="Times New Roman"/>
          <w:sz w:val="24"/>
          <w:szCs w:val="24"/>
          <w:lang w:eastAsia="ru-RU"/>
        </w:rPr>
      </w:pPr>
    </w:p>
    <w:p w:rsidR="0080226F" w:rsidRPr="0080226F" w:rsidRDefault="0080226F" w:rsidP="0080226F">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80226F">
        <w:rPr>
          <w:rFonts w:ascii="Times New Roman" w:eastAsia="Calibri" w:hAnsi="Times New Roman" w:cs="Times New Roman"/>
          <w:bCs/>
          <w:color w:val="808080"/>
          <w:sz w:val="24"/>
          <w:szCs w:val="24"/>
          <w:lang w:eastAsia="ru-RU"/>
        </w:rPr>
        <w:br w:type="page"/>
      </w:r>
    </w:p>
    <w:p w:rsid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7" w:name="_Форма_7_План_1"/>
      <w:bookmarkStart w:id="108" w:name="_Форма_6_План"/>
      <w:bookmarkStart w:id="109" w:name="_РАЗДЕЛ_IV._Техническое"/>
      <w:bookmarkStart w:id="110" w:name="_Toc529272653"/>
      <w:bookmarkEnd w:id="107"/>
      <w:bookmarkEnd w:id="108"/>
      <w:bookmarkEnd w:id="109"/>
      <w:r w:rsidRPr="0080226F">
        <w:rPr>
          <w:rFonts w:ascii="Times New Roman" w:eastAsia="MS Mincho" w:hAnsi="Times New Roman" w:cs="Times New Roman"/>
          <w:b/>
          <w:bCs/>
          <w:color w:val="17365D"/>
          <w:kern w:val="32"/>
          <w:sz w:val="28"/>
          <w:szCs w:val="24"/>
          <w:lang w:val="x-none" w:eastAsia="x-none"/>
        </w:rPr>
        <w:t>РАЗДЕЛ IV. Техниче</w:t>
      </w:r>
      <w:bookmarkStart w:id="111" w:name="ТЗ"/>
      <w:bookmarkEnd w:id="111"/>
      <w:r w:rsidRPr="0080226F">
        <w:rPr>
          <w:rFonts w:ascii="Times New Roman" w:eastAsia="MS Mincho" w:hAnsi="Times New Roman" w:cs="Times New Roman"/>
          <w:b/>
          <w:bCs/>
          <w:color w:val="17365D"/>
          <w:kern w:val="32"/>
          <w:sz w:val="28"/>
          <w:szCs w:val="24"/>
          <w:lang w:val="x-none" w:eastAsia="x-none"/>
        </w:rPr>
        <w:t>ское задание</w:t>
      </w:r>
      <w:bookmarkEnd w:id="110"/>
    </w:p>
    <w:p w:rsidR="00161199" w:rsidRPr="00C02897" w:rsidRDefault="00161199" w:rsidP="00161199">
      <w:pPr>
        <w:jc w:val="center"/>
        <w:rPr>
          <w:b/>
          <w:sz w:val="28"/>
          <w:szCs w:val="28"/>
        </w:rPr>
      </w:pPr>
      <w:r w:rsidRPr="00C02897">
        <w:rPr>
          <w:b/>
          <w:sz w:val="28"/>
          <w:szCs w:val="28"/>
        </w:rPr>
        <w:t>Технические требования</w:t>
      </w:r>
    </w:p>
    <w:p w:rsidR="00161199" w:rsidRPr="00C02897" w:rsidRDefault="00161199" w:rsidP="00161199">
      <w:pPr>
        <w:jc w:val="center"/>
        <w:rPr>
          <w:sz w:val="28"/>
          <w:szCs w:val="28"/>
        </w:rPr>
      </w:pPr>
      <w:r w:rsidRPr="00C02897">
        <w:rPr>
          <w:sz w:val="28"/>
          <w:szCs w:val="28"/>
        </w:rPr>
        <w:t>на закупку многопарного телефонного кабеля для структурированных кабельных сетей и цифровых сетей абонентского доступа</w:t>
      </w:r>
    </w:p>
    <w:p w:rsidR="00161199" w:rsidRPr="00C02897" w:rsidRDefault="00161199" w:rsidP="00161199">
      <w:pPr>
        <w:tabs>
          <w:tab w:val="left" w:pos="0"/>
        </w:tabs>
        <w:spacing w:after="120"/>
        <w:ind w:left="2127" w:hanging="2127"/>
        <w:jc w:val="center"/>
        <w:rPr>
          <w:b/>
        </w:rPr>
      </w:pPr>
      <w:r w:rsidRPr="00C02897">
        <w:rPr>
          <w:b/>
        </w:rPr>
        <w:t>1.Общие требования.</w:t>
      </w:r>
    </w:p>
    <w:p w:rsidR="00161199" w:rsidRPr="00C02897" w:rsidRDefault="00161199" w:rsidP="000E1480">
      <w:pPr>
        <w:numPr>
          <w:ilvl w:val="0"/>
          <w:numId w:val="8"/>
        </w:numPr>
        <w:spacing w:after="0" w:line="276" w:lineRule="auto"/>
        <w:contextualSpacing/>
        <w:jc w:val="both"/>
        <w:rPr>
          <w:rFonts w:eastAsia="Calibri"/>
        </w:rPr>
      </w:pPr>
      <w:r w:rsidRPr="00C02897">
        <w:rPr>
          <w:rFonts w:eastAsia="Calibri"/>
        </w:rPr>
        <w:t xml:space="preserve">Кабели предназначены для использования на распределительных участках сетей широкополосного доступа в частотном диапазоне до 100МГц, </w:t>
      </w:r>
      <w:proofErr w:type="spellStart"/>
      <w:r w:rsidRPr="00C02897">
        <w:rPr>
          <w:rFonts w:eastAsia="Calibri"/>
        </w:rPr>
        <w:t>интернет-телефонии</w:t>
      </w:r>
      <w:proofErr w:type="spellEnd"/>
      <w:r w:rsidRPr="00C02897">
        <w:rPr>
          <w:rFonts w:eastAsia="Calibri"/>
        </w:rPr>
        <w:t>,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161199" w:rsidRPr="00C02897" w:rsidRDefault="00161199" w:rsidP="00161199">
      <w:pPr>
        <w:tabs>
          <w:tab w:val="left" w:pos="0"/>
        </w:tabs>
        <w:spacing w:after="200" w:line="276" w:lineRule="auto"/>
        <w:ind w:left="720"/>
        <w:contextualSpacing/>
        <w:jc w:val="both"/>
        <w:rPr>
          <w:rFonts w:eastAsia="Calibri"/>
        </w:rPr>
      </w:pPr>
      <w:r w:rsidRPr="00C02897">
        <w:rPr>
          <w:rFonts w:eastAsia="Calibri"/>
        </w:rPr>
        <w:t xml:space="preserve">Приобретаемый медный многопарный кабель должен </w:t>
      </w:r>
      <w:proofErr w:type="gramStart"/>
      <w:r w:rsidRPr="00C02897">
        <w:rPr>
          <w:rFonts w:eastAsia="Calibri"/>
        </w:rPr>
        <w:t>быть  поставлен</w:t>
      </w:r>
      <w:proofErr w:type="gramEnd"/>
      <w:r w:rsidRPr="00C02897">
        <w:rPr>
          <w:rFonts w:eastAsia="Calibri"/>
        </w:rPr>
        <w:t xml:space="preserve"> с завода производителя или его официального дистрибьютора.</w:t>
      </w:r>
    </w:p>
    <w:p w:rsidR="00161199" w:rsidRPr="00C02897" w:rsidRDefault="00161199" w:rsidP="000E1480">
      <w:pPr>
        <w:numPr>
          <w:ilvl w:val="0"/>
          <w:numId w:val="8"/>
        </w:numPr>
        <w:tabs>
          <w:tab w:val="left" w:pos="0"/>
        </w:tabs>
        <w:spacing w:after="200" w:line="276" w:lineRule="auto"/>
        <w:contextualSpacing/>
        <w:jc w:val="both"/>
        <w:rPr>
          <w:rFonts w:eastAsia="Calibri"/>
        </w:rPr>
      </w:pPr>
      <w:r w:rsidRPr="00C02897">
        <w:rPr>
          <w:rFonts w:eastAsia="Calibri"/>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43" w:tgtFrame="_blank" w:history="1">
        <w:r w:rsidRPr="00C02897">
          <w:rPr>
            <w:rFonts w:eastAsia="Calibri"/>
            <w:color w:val="0000FF"/>
            <w:u w:val="single"/>
          </w:rPr>
          <w:t>методическими пособиями по монтажу</w:t>
        </w:r>
      </w:hyperlink>
      <w:r w:rsidRPr="00C02897">
        <w:rPr>
          <w:rFonts w:eastAsia="Calibri"/>
        </w:rPr>
        <w:t>, декларациями и сертификатами соответствия. Маркировка кабелей должна соответствовать требованиям ГОСТ 18690</w:t>
      </w:r>
      <w:r>
        <w:rPr>
          <w:rFonts w:eastAsia="Calibri"/>
        </w:rPr>
        <w:t>-2012</w:t>
      </w:r>
      <w:r w:rsidRPr="00C02897">
        <w:rPr>
          <w:rFonts w:eastAsia="Calibri"/>
        </w:rPr>
        <w:t>.</w:t>
      </w:r>
      <w:r w:rsidRPr="00C02897">
        <w:rPr>
          <w:rFonts w:ascii="Calibri" w:eastAsia="Calibri" w:hAnsi="Calibri"/>
        </w:rPr>
        <w:t xml:space="preserve"> </w:t>
      </w:r>
      <w:r w:rsidRPr="00C02897">
        <w:rPr>
          <w:rFonts w:eastAsia="Calibri"/>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rsidR="00161199" w:rsidRPr="00C02897" w:rsidRDefault="00161199" w:rsidP="000E1480">
      <w:pPr>
        <w:numPr>
          <w:ilvl w:val="0"/>
          <w:numId w:val="8"/>
        </w:numPr>
        <w:spacing w:after="0" w:line="240" w:lineRule="auto"/>
        <w:contextualSpacing/>
        <w:jc w:val="both"/>
        <w:rPr>
          <w:rFonts w:eastAsia="Calibri"/>
        </w:rPr>
      </w:pPr>
      <w:r w:rsidRPr="00C02897">
        <w:rPr>
          <w:rFonts w:eastAsia="Calibri"/>
        </w:rPr>
        <w:t>Исключается замена заявленной марки кабеля на его аналог без письменного согласования с Заказчиком.</w:t>
      </w:r>
    </w:p>
    <w:p w:rsidR="00161199" w:rsidRPr="00C02897" w:rsidRDefault="00161199" w:rsidP="000E1480">
      <w:pPr>
        <w:numPr>
          <w:ilvl w:val="0"/>
          <w:numId w:val="8"/>
        </w:numPr>
        <w:spacing w:after="0" w:line="240" w:lineRule="auto"/>
        <w:contextualSpacing/>
        <w:jc w:val="both"/>
        <w:rPr>
          <w:rFonts w:eastAsia="Calibri"/>
        </w:rPr>
      </w:pPr>
      <w:r w:rsidRPr="00C02897">
        <w:rPr>
          <w:rFonts w:eastAsia="Calibri"/>
        </w:rPr>
        <w:t>Товар должен отгружаться в упаковке. Упаковка кабелей должна соответствовать требованиям ГОСТ 18690</w:t>
      </w:r>
      <w:r>
        <w:rPr>
          <w:rFonts w:eastAsia="Calibri"/>
        </w:rPr>
        <w:t>-2012</w:t>
      </w:r>
      <w:r w:rsidRPr="00C02897">
        <w:rPr>
          <w:rFonts w:eastAsia="Calibri"/>
        </w:rPr>
        <w:t>. Кабели должны быть намотаны на барабаны, соответствующие требованиям ГОСТ 5151</w:t>
      </w:r>
      <w:r>
        <w:rPr>
          <w:rFonts w:eastAsia="Calibri"/>
        </w:rPr>
        <w:t>-79</w:t>
      </w:r>
      <w:r w:rsidRPr="00C02897">
        <w:rPr>
          <w:rFonts w:eastAsia="Calibri"/>
        </w:rPr>
        <w:t>.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161199" w:rsidRPr="00C02897" w:rsidRDefault="00161199" w:rsidP="000E1480">
      <w:pPr>
        <w:numPr>
          <w:ilvl w:val="0"/>
          <w:numId w:val="8"/>
        </w:numPr>
        <w:spacing w:after="0" w:line="240" w:lineRule="auto"/>
        <w:contextualSpacing/>
        <w:jc w:val="both"/>
        <w:rPr>
          <w:rFonts w:eastAsia="Calibri"/>
        </w:rPr>
      </w:pPr>
      <w:r w:rsidRPr="00C02897">
        <w:rPr>
          <w:rFonts w:eastAsia="Calibri"/>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rsidR="00161199" w:rsidRPr="00C02897" w:rsidRDefault="00161199" w:rsidP="000E1480">
      <w:pPr>
        <w:numPr>
          <w:ilvl w:val="0"/>
          <w:numId w:val="8"/>
        </w:numPr>
        <w:spacing w:after="0" w:line="240" w:lineRule="auto"/>
        <w:contextualSpacing/>
        <w:jc w:val="both"/>
        <w:rPr>
          <w:rFonts w:eastAsia="Calibri"/>
        </w:rPr>
      </w:pPr>
      <w:r w:rsidRPr="00C02897">
        <w:rPr>
          <w:rFonts w:eastAsia="Calibri"/>
        </w:rPr>
        <w:t xml:space="preserve">В цену товара должны быть включены расходы на перевозку, страхование, уплату таможенных пошлин, налогов (в </w:t>
      </w:r>
      <w:proofErr w:type="spellStart"/>
      <w:r w:rsidRPr="00C02897">
        <w:rPr>
          <w:rFonts w:eastAsia="Calibri"/>
        </w:rPr>
        <w:t>т.ч</w:t>
      </w:r>
      <w:proofErr w:type="spellEnd"/>
      <w:r w:rsidRPr="00C02897">
        <w:rPr>
          <w:rFonts w:eastAsia="Calibri"/>
        </w:rPr>
        <w:t>. НДС), доставку к месту нахождения Покупателя.</w:t>
      </w:r>
    </w:p>
    <w:p w:rsidR="00161199" w:rsidRPr="00C02897" w:rsidRDefault="00161199" w:rsidP="000E1480">
      <w:pPr>
        <w:numPr>
          <w:ilvl w:val="0"/>
          <w:numId w:val="8"/>
        </w:numPr>
        <w:spacing w:after="0" w:line="240" w:lineRule="auto"/>
        <w:contextualSpacing/>
        <w:jc w:val="both"/>
        <w:rPr>
          <w:rFonts w:eastAsia="Calibri"/>
        </w:rPr>
      </w:pPr>
      <w:r w:rsidRPr="00C02897">
        <w:rPr>
          <w:rFonts w:eastAsia="Calibri"/>
        </w:rPr>
        <w:t xml:space="preserve">Требования безопасности должны соответствовать ГОСТ </w:t>
      </w:r>
      <w:proofErr w:type="gramStart"/>
      <w:r w:rsidRPr="00C02897">
        <w:rPr>
          <w:rFonts w:eastAsia="Calibri"/>
        </w:rPr>
        <w:t>12.2.007.0.</w:t>
      </w:r>
      <w:r>
        <w:rPr>
          <w:rFonts w:eastAsia="Calibri"/>
        </w:rPr>
        <w:t>-</w:t>
      </w:r>
      <w:proofErr w:type="gramEnd"/>
      <w:r>
        <w:rPr>
          <w:rFonts w:eastAsia="Calibri"/>
        </w:rPr>
        <w:t>75</w:t>
      </w:r>
    </w:p>
    <w:p w:rsidR="00161199" w:rsidRPr="00C02897" w:rsidRDefault="00161199" w:rsidP="00161199">
      <w:pPr>
        <w:ind w:left="567" w:hanging="283"/>
      </w:pPr>
    </w:p>
    <w:p w:rsidR="00161199" w:rsidRPr="00C02897" w:rsidRDefault="00161199" w:rsidP="00161199">
      <w:pPr>
        <w:tabs>
          <w:tab w:val="left" w:pos="0"/>
        </w:tabs>
        <w:spacing w:before="120" w:after="120" w:line="276" w:lineRule="auto"/>
        <w:ind w:left="720"/>
        <w:contextualSpacing/>
        <w:jc w:val="center"/>
        <w:rPr>
          <w:rFonts w:eastAsia="Calibri"/>
          <w:b/>
        </w:rPr>
      </w:pPr>
      <w:r w:rsidRPr="00C02897">
        <w:rPr>
          <w:rFonts w:eastAsia="Calibri"/>
          <w:b/>
        </w:rPr>
        <w:t>2. Требования к конструкции кабеля и основные технические характеристики.</w:t>
      </w:r>
    </w:p>
    <w:p w:rsidR="00161199" w:rsidRPr="00C02897" w:rsidRDefault="00161199" w:rsidP="000E1480">
      <w:pPr>
        <w:numPr>
          <w:ilvl w:val="0"/>
          <w:numId w:val="9"/>
        </w:numPr>
        <w:tabs>
          <w:tab w:val="left" w:pos="0"/>
        </w:tabs>
        <w:spacing w:before="120" w:after="120" w:line="276" w:lineRule="auto"/>
        <w:contextualSpacing/>
        <w:jc w:val="both"/>
        <w:rPr>
          <w:rFonts w:eastAsia="Calibri"/>
        </w:rPr>
      </w:pPr>
      <w:r w:rsidRPr="00C02897">
        <w:rPr>
          <w:rFonts w:eastAsia="Calibri"/>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C02897">
        <w:rPr>
          <w:rFonts w:ascii="Calibri" w:eastAsia="Calibri" w:hAnsi="Calibri"/>
        </w:rPr>
        <w:t xml:space="preserve"> </w:t>
      </w:r>
      <w:r w:rsidRPr="00C02897">
        <w:rPr>
          <w:rFonts w:eastAsia="Calibri"/>
        </w:rPr>
        <w:t xml:space="preserve">Общие </w:t>
      </w:r>
      <w:r w:rsidRPr="00C02897">
        <w:rPr>
          <w:rFonts w:eastAsia="Calibri"/>
          <w:bCs/>
        </w:rPr>
        <w:t>технические</w:t>
      </w:r>
      <w:r w:rsidRPr="00C02897">
        <w:rPr>
          <w:rFonts w:eastAsia="Calibri"/>
        </w:rPr>
        <w:t xml:space="preserve"> </w:t>
      </w:r>
      <w:r w:rsidRPr="00C02897">
        <w:rPr>
          <w:rFonts w:eastAsia="Calibri"/>
          <w:bCs/>
        </w:rPr>
        <w:t>требования</w:t>
      </w:r>
      <w:r w:rsidRPr="00C02897">
        <w:rPr>
          <w:rFonts w:eastAsia="Calibri"/>
        </w:rPr>
        <w:t>».</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 xml:space="preserve">Токопроводящие жилы должны быть </w:t>
      </w:r>
      <w:proofErr w:type="spellStart"/>
      <w:r w:rsidRPr="00C02897">
        <w:rPr>
          <w:rFonts w:eastAsia="Calibri"/>
        </w:rPr>
        <w:t>однопроволочными</w:t>
      </w:r>
      <w:proofErr w:type="spellEnd"/>
      <w:r w:rsidRPr="00C02897">
        <w:rPr>
          <w:rFonts w:eastAsia="Calibri"/>
        </w:rPr>
        <w:t xml:space="preserve"> - из медной мягкой круглой проволоки. Для кабелей 3-ой категории номинальный диаметр токопроводящих жил должен быть 0,4; 0,5 мм</w:t>
      </w:r>
      <w:r>
        <w:rPr>
          <w:rFonts w:eastAsia="Calibri"/>
        </w:rPr>
        <w:t>.</w:t>
      </w:r>
      <w:r w:rsidRPr="00C02897">
        <w:rPr>
          <w:rFonts w:eastAsia="Calibri"/>
        </w:rPr>
        <w:t xml:space="preserve"> Для кабелей 5-ой категории диаметр токопроводящей жилы не менее 0,5 мм.</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Номинальное число пар в кабеле должно быть: 5, 10, 20, 30, 50 и 100.</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ascii="Calibri" w:eastAsia="Calibri" w:hAnsi="Calibri"/>
        </w:rPr>
        <w:t> </w:t>
      </w:r>
      <w:r w:rsidRPr="00C02897">
        <w:rPr>
          <w:rFonts w:eastAsia="Calibri"/>
        </w:rPr>
        <w:t xml:space="preserve">Пары в элементарном </w:t>
      </w:r>
      <w:proofErr w:type="spellStart"/>
      <w:r w:rsidRPr="00C02897">
        <w:rPr>
          <w:rFonts w:eastAsia="Calibri"/>
        </w:rPr>
        <w:t>десятипарном</w:t>
      </w:r>
      <w:proofErr w:type="spellEnd"/>
      <w:r w:rsidRPr="00C02897">
        <w:rPr>
          <w:rFonts w:eastAsia="Calibri"/>
        </w:rPr>
        <w:t xml:space="preserve"> пучке и </w:t>
      </w:r>
      <w:proofErr w:type="spellStart"/>
      <w:r w:rsidRPr="00C02897">
        <w:rPr>
          <w:rFonts w:eastAsia="Calibri"/>
        </w:rPr>
        <w:t>десятипарном</w:t>
      </w:r>
      <w:proofErr w:type="spellEnd"/>
      <w:r w:rsidRPr="00C02897">
        <w:rPr>
          <w:rFonts w:eastAsia="Calibri"/>
        </w:rPr>
        <w:t xml:space="preserve"> сердечнике должны иметь расцветку, указанную в Пункте 2.</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C02897">
        <w:rPr>
          <w:rFonts w:ascii="Calibri" w:eastAsia="Calibri" w:hAnsi="Calibri"/>
        </w:rPr>
        <w:t> </w:t>
      </w:r>
      <w:r w:rsidRPr="00C02897">
        <w:rPr>
          <w:rFonts w:eastAsia="Calibri"/>
        </w:rPr>
        <w:t>Изоляция должна быть герметичной, без посторонних включений.</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Электрические параметры кабелей должны соответствовать указанным в Пункте 3.</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Кабели должны быть стойкими к внешним воздействующим факторам (ВВФ), указанным в Пункте 4.</w:t>
      </w:r>
    </w:p>
    <w:p w:rsidR="00161199" w:rsidRPr="00C02897" w:rsidRDefault="00161199" w:rsidP="000E1480">
      <w:pPr>
        <w:numPr>
          <w:ilvl w:val="0"/>
          <w:numId w:val="9"/>
        </w:numPr>
        <w:tabs>
          <w:tab w:val="left" w:pos="0"/>
        </w:tabs>
        <w:spacing w:after="200" w:line="276" w:lineRule="auto"/>
        <w:contextualSpacing/>
        <w:jc w:val="both"/>
        <w:rPr>
          <w:rFonts w:eastAsia="Calibri"/>
        </w:rPr>
      </w:pPr>
      <w:r w:rsidRPr="00C02897">
        <w:rPr>
          <w:rFonts w:eastAsia="Calibri"/>
        </w:rPr>
        <w:t>Физико-механические параметры изоляции, оболочки и защитного шланга должны соответствовать указанным в Пункте 5.</w:t>
      </w:r>
    </w:p>
    <w:p w:rsidR="00161199" w:rsidRPr="00C02897" w:rsidRDefault="00161199" w:rsidP="00161199">
      <w:pPr>
        <w:tabs>
          <w:tab w:val="left" w:pos="0"/>
        </w:tabs>
        <w:ind w:left="720"/>
        <w:contextualSpacing/>
        <w:jc w:val="center"/>
        <w:rPr>
          <w:b/>
          <w:bCs/>
        </w:rPr>
      </w:pPr>
    </w:p>
    <w:p w:rsidR="00161199" w:rsidRPr="00C02897" w:rsidRDefault="00161199" w:rsidP="00161199">
      <w:pPr>
        <w:jc w:val="center"/>
        <w:rPr>
          <w:b/>
          <w:bCs/>
        </w:rPr>
      </w:pPr>
      <w:r w:rsidRPr="00C02897">
        <w:rPr>
          <w:b/>
          <w:bCs/>
        </w:rPr>
        <w:t>3.Гарантийные обязательства</w:t>
      </w:r>
    </w:p>
    <w:tbl>
      <w:tblPr>
        <w:tblW w:w="10206" w:type="dxa"/>
        <w:tblInd w:w="-851" w:type="dxa"/>
        <w:tblLook w:val="04A0" w:firstRow="1" w:lastRow="0" w:firstColumn="1" w:lastColumn="0" w:noHBand="0" w:noVBand="1"/>
      </w:tblPr>
      <w:tblGrid>
        <w:gridCol w:w="10206"/>
      </w:tblGrid>
      <w:tr w:rsidR="00161199" w:rsidRPr="00C02897" w:rsidTr="00161199">
        <w:trPr>
          <w:trHeight w:val="600"/>
        </w:trPr>
        <w:tc>
          <w:tcPr>
            <w:tcW w:w="10206" w:type="dxa"/>
            <w:tcBorders>
              <w:top w:val="nil"/>
              <w:left w:val="nil"/>
              <w:bottom w:val="nil"/>
              <w:right w:val="nil"/>
            </w:tcBorders>
            <w:shd w:val="clear" w:color="auto" w:fill="auto"/>
          </w:tcPr>
          <w:p w:rsidR="00161199" w:rsidRPr="00C02897" w:rsidRDefault="00161199" w:rsidP="000E1480">
            <w:pPr>
              <w:numPr>
                <w:ilvl w:val="0"/>
                <w:numId w:val="10"/>
              </w:numPr>
              <w:spacing w:after="200" w:line="276" w:lineRule="auto"/>
              <w:ind w:left="1452"/>
              <w:contextualSpacing/>
              <w:jc w:val="both"/>
              <w:rPr>
                <w:rFonts w:eastAsia="Calibri"/>
              </w:rPr>
            </w:pPr>
            <w:r w:rsidRPr="00C02897">
              <w:rPr>
                <w:rFonts w:eastAsia="Calibri"/>
              </w:rPr>
              <w:t>Поставщик гарантирует, что поставленный Товар соответствует стандартам и иным требованиям, установленным в Российской Федерации.</w:t>
            </w:r>
          </w:p>
          <w:p w:rsidR="00161199" w:rsidRPr="00C02897" w:rsidRDefault="00161199" w:rsidP="000E1480">
            <w:pPr>
              <w:numPr>
                <w:ilvl w:val="0"/>
                <w:numId w:val="10"/>
              </w:numPr>
              <w:spacing w:after="0" w:line="240" w:lineRule="auto"/>
              <w:ind w:left="1452" w:hanging="425"/>
              <w:contextualSpacing/>
              <w:jc w:val="both"/>
              <w:rPr>
                <w:rFonts w:eastAsia="Calibri"/>
              </w:rPr>
            </w:pPr>
            <w:r w:rsidRPr="00C02897">
              <w:rPr>
                <w:rFonts w:eastAsia="Calibri"/>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w:t>
            </w:r>
            <w:r w:rsidRPr="008F2B54">
              <w:rPr>
                <w:rFonts w:eastAsia="Calibri"/>
              </w:rPr>
              <w:t>36</w:t>
            </w:r>
            <w:r w:rsidRPr="00C02897">
              <w:rPr>
                <w:rFonts w:eastAsia="Calibri"/>
              </w:rPr>
              <w:t xml:space="preserve"> мес. со дня ввода в эксплуатацию. </w:t>
            </w:r>
          </w:p>
          <w:p w:rsidR="00161199" w:rsidRPr="00C02897" w:rsidRDefault="00161199" w:rsidP="008F2B54">
            <w:pPr>
              <w:ind w:left="360"/>
            </w:pPr>
            <w:r w:rsidRPr="00C02897">
              <w:t xml:space="preserve">             3.    Минимальный срок службы кабелей - 25 лет.</w:t>
            </w:r>
            <w:r w:rsidRPr="00C02897">
              <w:rPr>
                <w:sz w:val="28"/>
              </w:rPr>
              <w:t xml:space="preserve"> </w:t>
            </w:r>
          </w:p>
          <w:p w:rsidR="00161199" w:rsidRPr="00C02897" w:rsidRDefault="00161199" w:rsidP="008F2B54">
            <w:pPr>
              <w:jc w:val="right"/>
            </w:pPr>
            <w:r w:rsidRPr="00C02897">
              <w:t>Пункт 1</w:t>
            </w:r>
          </w:p>
          <w:p w:rsidR="00161199" w:rsidRPr="00C02897" w:rsidRDefault="00161199" w:rsidP="008F2B54">
            <w:pPr>
              <w:jc w:val="center"/>
            </w:pPr>
            <w:r w:rsidRPr="00C02897">
              <w:t>Конструктивные особенности кабелей и область применения</w:t>
            </w:r>
          </w:p>
          <w:tbl>
            <w:tblPr>
              <w:tblW w:w="9232"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2712"/>
            </w:tblGrid>
            <w:tr w:rsidR="00161199" w:rsidRPr="00C02897" w:rsidTr="00161199">
              <w:tc>
                <w:tcPr>
                  <w:tcW w:w="2733" w:type="dxa"/>
                  <w:shd w:val="clear" w:color="auto" w:fill="auto"/>
                </w:tcPr>
                <w:p w:rsidR="00161199" w:rsidRPr="00C02897" w:rsidRDefault="00161199" w:rsidP="008F2B54">
                  <w:pPr>
                    <w:jc w:val="center"/>
                  </w:pPr>
                </w:p>
                <w:p w:rsidR="00161199" w:rsidRPr="00C02897" w:rsidRDefault="00161199" w:rsidP="008F2B54">
                  <w:pPr>
                    <w:ind w:left="-30" w:firstLine="30"/>
                    <w:jc w:val="center"/>
                  </w:pPr>
                  <w:r w:rsidRPr="00C02897">
                    <w:t>Основные элементы конструкции</w:t>
                  </w:r>
                </w:p>
              </w:tc>
              <w:tc>
                <w:tcPr>
                  <w:tcW w:w="1272" w:type="dxa"/>
                  <w:shd w:val="clear" w:color="auto" w:fill="auto"/>
                  <w:vAlign w:val="center"/>
                </w:tcPr>
                <w:p w:rsidR="00161199" w:rsidRPr="00C02897" w:rsidRDefault="00161199" w:rsidP="008F2B54">
                  <w:pPr>
                    <w:jc w:val="center"/>
                  </w:pPr>
                  <w:r w:rsidRPr="00C02897">
                    <w:t>Категория кабелей</w:t>
                  </w:r>
                </w:p>
              </w:tc>
              <w:tc>
                <w:tcPr>
                  <w:tcW w:w="1098" w:type="dxa"/>
                  <w:shd w:val="clear" w:color="auto" w:fill="auto"/>
                  <w:vAlign w:val="center"/>
                </w:tcPr>
                <w:p w:rsidR="00161199" w:rsidRPr="00C02897" w:rsidRDefault="00161199" w:rsidP="008F2B54">
                  <w:pPr>
                    <w:jc w:val="center"/>
                  </w:pPr>
                  <w:r w:rsidRPr="00C02897">
                    <w:t>Диаметр жилы, мм</w:t>
                  </w:r>
                </w:p>
              </w:tc>
              <w:tc>
                <w:tcPr>
                  <w:tcW w:w="1417" w:type="dxa"/>
                  <w:shd w:val="clear" w:color="auto" w:fill="auto"/>
                  <w:vAlign w:val="center"/>
                </w:tcPr>
                <w:p w:rsidR="00161199" w:rsidRPr="00C02897" w:rsidRDefault="00161199" w:rsidP="008F2B54">
                  <w:pPr>
                    <w:jc w:val="center"/>
                  </w:pPr>
                  <w:r w:rsidRPr="00C02897">
                    <w:t>Количество пар, шт.</w:t>
                  </w:r>
                </w:p>
              </w:tc>
              <w:tc>
                <w:tcPr>
                  <w:tcW w:w="2712" w:type="dxa"/>
                  <w:shd w:val="clear" w:color="auto" w:fill="auto"/>
                  <w:vAlign w:val="center"/>
                </w:tcPr>
                <w:p w:rsidR="00161199" w:rsidRPr="00C02897" w:rsidRDefault="00161199" w:rsidP="00161199">
                  <w:pPr>
                    <w:ind w:right="266"/>
                    <w:jc w:val="center"/>
                  </w:pPr>
                  <w:r w:rsidRPr="00C02897">
                    <w:t>Преимущественная область применения</w:t>
                  </w:r>
                </w:p>
              </w:tc>
            </w:tr>
            <w:tr w:rsidR="00161199" w:rsidRPr="00C02897" w:rsidTr="00161199">
              <w:trPr>
                <w:trHeight w:val="1759"/>
              </w:trPr>
              <w:tc>
                <w:tcPr>
                  <w:tcW w:w="2733" w:type="dxa"/>
                  <w:shd w:val="clear" w:color="auto" w:fill="auto"/>
                </w:tcPr>
                <w:p w:rsidR="00161199" w:rsidRPr="00C02897" w:rsidRDefault="00161199" w:rsidP="008F2B54">
                  <w:pPr>
                    <w:rPr>
                      <w:i/>
                    </w:rPr>
                  </w:pPr>
                  <w:r w:rsidRPr="00C02897">
                    <w:rPr>
                      <w:i/>
                    </w:rPr>
                    <w:t>Кабель цифровой с полиэтиленовой изоляцией жил, с экраном из алюмополиэтиленовой ленты, в полиэтиленовой оболочке с гидрофобным заполнением</w:t>
                  </w:r>
                </w:p>
                <w:p w:rsidR="00161199" w:rsidRPr="00C02897" w:rsidRDefault="00161199" w:rsidP="008F2B54">
                  <w:pPr>
                    <w:jc w:val="center"/>
                    <w:rPr>
                      <w:b/>
                      <w:i/>
                    </w:rPr>
                  </w:pPr>
                </w:p>
              </w:tc>
              <w:tc>
                <w:tcPr>
                  <w:tcW w:w="1272" w:type="dxa"/>
                  <w:shd w:val="clear" w:color="auto" w:fill="auto"/>
                  <w:vAlign w:val="center"/>
                </w:tcPr>
                <w:p w:rsidR="00161199" w:rsidRPr="00C02897" w:rsidRDefault="00161199" w:rsidP="008F2B54">
                  <w:pPr>
                    <w:jc w:val="center"/>
                    <w:rPr>
                      <w:i/>
                    </w:rPr>
                  </w:pPr>
                  <w:r w:rsidRPr="00C02897">
                    <w:rPr>
                      <w:i/>
                    </w:rPr>
                    <w:t>3</w:t>
                  </w:r>
                </w:p>
              </w:tc>
              <w:tc>
                <w:tcPr>
                  <w:tcW w:w="1098" w:type="dxa"/>
                  <w:shd w:val="clear" w:color="auto" w:fill="auto"/>
                  <w:vAlign w:val="center"/>
                </w:tcPr>
                <w:p w:rsidR="00161199" w:rsidRPr="00C02897" w:rsidRDefault="00161199" w:rsidP="008F2B54">
                  <w:pPr>
                    <w:jc w:val="center"/>
                    <w:rPr>
                      <w:i/>
                    </w:rPr>
                  </w:pPr>
                  <w:r w:rsidRPr="00C02897">
                    <w:rPr>
                      <w:i/>
                    </w:rPr>
                    <w:t xml:space="preserve">0,4 / 0,5 </w:t>
                  </w:r>
                </w:p>
              </w:tc>
              <w:tc>
                <w:tcPr>
                  <w:tcW w:w="1417" w:type="dxa"/>
                  <w:shd w:val="clear" w:color="auto" w:fill="auto"/>
                  <w:vAlign w:val="center"/>
                </w:tcPr>
                <w:p w:rsidR="00161199" w:rsidRPr="00C02897" w:rsidRDefault="00161199" w:rsidP="008F2B54">
                  <w:pPr>
                    <w:jc w:val="center"/>
                    <w:rPr>
                      <w:i/>
                    </w:rPr>
                  </w:pPr>
                  <w:r w:rsidRPr="00C02897">
                    <w:rPr>
                      <w:i/>
                    </w:rPr>
                    <w:t>5, 10, 20, 25, 30, 50, 100, 150, 200, 300</w:t>
                  </w:r>
                </w:p>
              </w:tc>
              <w:tc>
                <w:tcPr>
                  <w:tcW w:w="2712" w:type="dxa"/>
                  <w:shd w:val="clear" w:color="auto" w:fill="auto"/>
                  <w:vAlign w:val="center"/>
                </w:tcPr>
                <w:p w:rsidR="00161199" w:rsidRPr="00C02897" w:rsidRDefault="00161199" w:rsidP="00161199">
                  <w:pPr>
                    <w:ind w:right="124"/>
                    <w:rPr>
                      <w:i/>
                    </w:rPr>
                  </w:pPr>
                  <w:r w:rsidRPr="00C02897">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161199" w:rsidRPr="00C02897" w:rsidTr="00161199">
              <w:trPr>
                <w:trHeight w:val="2324"/>
              </w:trPr>
              <w:tc>
                <w:tcPr>
                  <w:tcW w:w="2733" w:type="dxa"/>
                  <w:shd w:val="clear" w:color="auto" w:fill="auto"/>
                </w:tcPr>
                <w:p w:rsidR="00161199" w:rsidRPr="00C02897" w:rsidRDefault="00161199" w:rsidP="008F2B54">
                  <w:pPr>
                    <w:rPr>
                      <w:i/>
                    </w:rPr>
                  </w:pPr>
                  <w:r w:rsidRPr="00C02897">
                    <w:rPr>
                      <w:i/>
                    </w:rPr>
                    <w:t xml:space="preserve">Кабель цифровой с трехслойной </w:t>
                  </w:r>
                  <w:proofErr w:type="spellStart"/>
                  <w:r w:rsidRPr="00C02897">
                    <w:rPr>
                      <w:i/>
                    </w:rPr>
                    <w:t>пленко</w:t>
                  </w:r>
                  <w:proofErr w:type="spellEnd"/>
                  <w:r w:rsidRPr="00C02897">
                    <w:rPr>
                      <w:i/>
                    </w:rPr>
                    <w:t xml:space="preserve"> – пористо - пленочной полиэтиленовой изоляцией жил, с экраном из алюмополиэтиленовой ленты, в полиэтиленовой оболочке с </w:t>
                  </w:r>
                  <w:proofErr w:type="spellStart"/>
                  <w:r w:rsidRPr="00C02897">
                    <w:rPr>
                      <w:i/>
                    </w:rPr>
                    <w:t>водоблокирующими</w:t>
                  </w:r>
                  <w:proofErr w:type="spellEnd"/>
                  <w:r w:rsidRPr="00C02897">
                    <w:rPr>
                      <w:i/>
                    </w:rPr>
                    <w:t xml:space="preserve"> элементами</w:t>
                  </w:r>
                </w:p>
                <w:p w:rsidR="00161199" w:rsidRPr="00C02897" w:rsidRDefault="00161199" w:rsidP="008F2B54">
                  <w:pPr>
                    <w:jc w:val="center"/>
                    <w:rPr>
                      <w:b/>
                      <w:i/>
                    </w:rPr>
                  </w:pPr>
                </w:p>
              </w:tc>
              <w:tc>
                <w:tcPr>
                  <w:tcW w:w="1272" w:type="dxa"/>
                  <w:shd w:val="clear" w:color="auto" w:fill="auto"/>
                  <w:vAlign w:val="center"/>
                </w:tcPr>
                <w:p w:rsidR="00161199" w:rsidRPr="00C02897" w:rsidRDefault="00161199" w:rsidP="008F2B54">
                  <w:pPr>
                    <w:jc w:val="center"/>
                    <w:rPr>
                      <w:i/>
                    </w:rPr>
                  </w:pPr>
                  <w:r w:rsidRPr="00C02897">
                    <w:rPr>
                      <w:i/>
                    </w:rPr>
                    <w:t>5</w:t>
                  </w:r>
                </w:p>
              </w:tc>
              <w:tc>
                <w:tcPr>
                  <w:tcW w:w="1098" w:type="dxa"/>
                  <w:shd w:val="clear" w:color="auto" w:fill="auto"/>
                  <w:vAlign w:val="center"/>
                </w:tcPr>
                <w:p w:rsidR="00161199" w:rsidRPr="00C02897" w:rsidRDefault="00161199" w:rsidP="008F2B54">
                  <w:pPr>
                    <w:jc w:val="center"/>
                    <w:rPr>
                      <w:i/>
                    </w:rPr>
                  </w:pPr>
                  <w:r w:rsidRPr="00C02897">
                    <w:rPr>
                      <w:i/>
                    </w:rPr>
                    <w:t xml:space="preserve">0,5 </w:t>
                  </w:r>
                </w:p>
              </w:tc>
              <w:tc>
                <w:tcPr>
                  <w:tcW w:w="1417" w:type="dxa"/>
                  <w:shd w:val="clear" w:color="auto" w:fill="auto"/>
                  <w:vAlign w:val="center"/>
                </w:tcPr>
                <w:p w:rsidR="00161199" w:rsidRPr="00C02897" w:rsidRDefault="00161199" w:rsidP="008F2B54">
                  <w:pPr>
                    <w:jc w:val="center"/>
                    <w:rPr>
                      <w:i/>
                    </w:rPr>
                  </w:pPr>
                  <w:r w:rsidRPr="00C02897">
                    <w:rPr>
                      <w:i/>
                    </w:rPr>
                    <w:t>5, 10, 20, 25, 30, 50, 100, 150, 200, 300</w:t>
                  </w:r>
                </w:p>
              </w:tc>
              <w:tc>
                <w:tcPr>
                  <w:tcW w:w="2712" w:type="dxa"/>
                  <w:shd w:val="clear" w:color="auto" w:fill="auto"/>
                  <w:vAlign w:val="center"/>
                </w:tcPr>
                <w:p w:rsidR="00161199" w:rsidRPr="00C02897" w:rsidRDefault="00161199" w:rsidP="00161199">
                  <w:pPr>
                    <w:ind w:right="266"/>
                    <w:rPr>
                      <w:i/>
                    </w:rPr>
                  </w:pPr>
                  <w:r w:rsidRPr="00C02897">
                    <w:rPr>
                      <w:i/>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161199" w:rsidRPr="00C02897" w:rsidRDefault="00161199" w:rsidP="008F2B54">
                  <w:pPr>
                    <w:jc w:val="center"/>
                    <w:rPr>
                      <w:i/>
                    </w:rPr>
                  </w:pPr>
                </w:p>
              </w:tc>
            </w:tr>
          </w:tbl>
          <w:p w:rsidR="00161199" w:rsidRPr="00C02897" w:rsidRDefault="00161199" w:rsidP="008F2B54">
            <w:pPr>
              <w:ind w:left="-343" w:firstLine="343"/>
            </w:pPr>
          </w:p>
        </w:tc>
      </w:tr>
    </w:tbl>
    <w:p w:rsidR="00161199" w:rsidRPr="00C02897" w:rsidRDefault="00161199" w:rsidP="00161199">
      <w:pPr>
        <w:jc w:val="right"/>
      </w:pPr>
    </w:p>
    <w:p w:rsidR="00161199" w:rsidRPr="00C02897" w:rsidRDefault="00161199" w:rsidP="00161199">
      <w:pPr>
        <w:spacing w:before="100" w:beforeAutospacing="1" w:after="100" w:afterAutospacing="1"/>
        <w:jc w:val="right"/>
      </w:pPr>
      <w:r w:rsidRPr="00C02897">
        <w:t>Пункт 2</w:t>
      </w:r>
    </w:p>
    <w:p w:rsidR="00161199" w:rsidRPr="00C02897" w:rsidRDefault="00161199" w:rsidP="00161199">
      <w:pPr>
        <w:spacing w:before="100" w:beforeAutospacing="1" w:after="100" w:afterAutospacing="1"/>
        <w:jc w:val="center"/>
      </w:pPr>
      <w:r w:rsidRPr="00C02897">
        <w:t xml:space="preserve">Расцветка изоляции жил в элементарном </w:t>
      </w:r>
      <w:proofErr w:type="spellStart"/>
      <w:r w:rsidRPr="00C02897">
        <w:t>десятипарном</w:t>
      </w:r>
      <w:proofErr w:type="spellEnd"/>
      <w:r w:rsidRPr="00C02897">
        <w:t xml:space="preserve">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81"/>
        <w:gridCol w:w="2708"/>
        <w:gridCol w:w="3366"/>
      </w:tblGrid>
      <w:tr w:rsidR="00161199" w:rsidRPr="00C02897" w:rsidTr="008F2B54">
        <w:trPr>
          <w:trHeight w:val="15"/>
          <w:tblCellSpacing w:w="15" w:type="dxa"/>
        </w:trPr>
        <w:tc>
          <w:tcPr>
            <w:tcW w:w="3881" w:type="dxa"/>
            <w:vAlign w:val="center"/>
            <w:hideMark/>
          </w:tcPr>
          <w:p w:rsidR="00161199" w:rsidRPr="00C02897" w:rsidRDefault="00161199" w:rsidP="008F2B54">
            <w:pPr>
              <w:rPr>
                <w:sz w:val="20"/>
                <w:szCs w:val="20"/>
              </w:rPr>
            </w:pPr>
          </w:p>
        </w:tc>
        <w:tc>
          <w:tcPr>
            <w:tcW w:w="3326" w:type="dxa"/>
            <w:vAlign w:val="center"/>
            <w:hideMark/>
          </w:tcPr>
          <w:p w:rsidR="00161199" w:rsidRPr="00C02897" w:rsidRDefault="00161199" w:rsidP="008F2B54">
            <w:pPr>
              <w:rPr>
                <w:sz w:val="20"/>
                <w:szCs w:val="20"/>
              </w:rPr>
            </w:pPr>
          </w:p>
        </w:tc>
        <w:tc>
          <w:tcPr>
            <w:tcW w:w="4066" w:type="dxa"/>
            <w:vAlign w:val="center"/>
            <w:hideMark/>
          </w:tcPr>
          <w:p w:rsidR="00161199" w:rsidRPr="00C02897" w:rsidRDefault="00161199" w:rsidP="008F2B54">
            <w:pPr>
              <w:rPr>
                <w:sz w:val="20"/>
                <w:szCs w:val="20"/>
              </w:rPr>
            </w:pPr>
          </w:p>
        </w:tc>
      </w:tr>
      <w:tr w:rsidR="00161199" w:rsidRPr="00C02897" w:rsidTr="008F2B54">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Обозначение и расцветка жилы в паре</w:t>
            </w:r>
          </w:p>
        </w:tc>
      </w:tr>
      <w:tr w:rsidR="00161199" w:rsidRPr="00C02897" w:rsidTr="008F2B54">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б</w:t>
            </w:r>
          </w:p>
        </w:tc>
      </w:tr>
      <w:tr w:rsidR="00161199" w:rsidRPr="00C02897" w:rsidTr="008F2B54">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Голубая (синяя).</w:t>
            </w:r>
          </w:p>
        </w:tc>
      </w:tr>
      <w:tr w:rsidR="00161199" w:rsidRPr="00C02897"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Оранжевая.</w:t>
            </w:r>
          </w:p>
        </w:tc>
      </w:tr>
      <w:tr w:rsidR="00161199" w:rsidRPr="00C02897"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Зеленая.</w:t>
            </w:r>
          </w:p>
        </w:tc>
      </w:tr>
      <w:tr w:rsidR="00161199" w:rsidRPr="00C02897"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Коричневая.</w:t>
            </w:r>
          </w:p>
        </w:tc>
      </w:tr>
      <w:tr w:rsidR="00161199" w:rsidRPr="00C02897" w:rsidTr="008F2B54">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Серая</w:t>
            </w:r>
          </w:p>
        </w:tc>
      </w:tr>
      <w:tr w:rsidR="00161199" w:rsidRPr="00C02897" w:rsidTr="008F2B54">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Голубая (синяя).</w:t>
            </w:r>
          </w:p>
        </w:tc>
      </w:tr>
      <w:tr w:rsidR="00161199" w:rsidRPr="00C02897" w:rsidTr="008F2B54">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Оранжевая.</w:t>
            </w:r>
          </w:p>
        </w:tc>
      </w:tr>
      <w:tr w:rsidR="00161199" w:rsidRPr="00C02897"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Зеленая.</w:t>
            </w:r>
          </w:p>
        </w:tc>
      </w:tr>
      <w:tr w:rsidR="00161199" w:rsidRPr="00C02897"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Коричневая.</w:t>
            </w:r>
          </w:p>
        </w:tc>
      </w:tr>
      <w:tr w:rsidR="00161199" w:rsidRPr="00C02897" w:rsidTr="008F2B54">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Серая</w:t>
            </w:r>
          </w:p>
        </w:tc>
      </w:tr>
    </w:tbl>
    <w:p w:rsidR="00161199" w:rsidRPr="00C02897" w:rsidRDefault="00161199" w:rsidP="00161199">
      <w:pPr>
        <w:spacing w:before="100" w:beforeAutospacing="1" w:after="100" w:afterAutospacing="1"/>
      </w:pPr>
      <w:r w:rsidRPr="00C02897">
        <w:t>     </w:t>
      </w:r>
      <w:r w:rsidRPr="00C02897">
        <w:rPr>
          <w:sz w:val="20"/>
          <w:szCs w:val="20"/>
        </w:rPr>
        <w:t xml:space="preserve">Пары в элементарном </w:t>
      </w:r>
      <w:proofErr w:type="spellStart"/>
      <w:r w:rsidRPr="00C02897">
        <w:rPr>
          <w:sz w:val="20"/>
          <w:szCs w:val="20"/>
        </w:rPr>
        <w:t>пятипарном</w:t>
      </w:r>
      <w:proofErr w:type="spellEnd"/>
      <w:r w:rsidRPr="00C02897">
        <w:rPr>
          <w:sz w:val="20"/>
          <w:szCs w:val="20"/>
        </w:rPr>
        <w:t xml:space="preserve"> пучке или </w:t>
      </w:r>
      <w:proofErr w:type="spellStart"/>
      <w:r w:rsidRPr="00C02897">
        <w:rPr>
          <w:sz w:val="20"/>
          <w:szCs w:val="20"/>
        </w:rPr>
        <w:t>пятипарном</w:t>
      </w:r>
      <w:proofErr w:type="spellEnd"/>
      <w:r w:rsidRPr="00C02897">
        <w:rPr>
          <w:sz w:val="20"/>
          <w:szCs w:val="20"/>
        </w:rPr>
        <w:t xml:space="preserve"> сердечнике должны иметь расцветку первых или вторых пяти пар </w:t>
      </w:r>
      <w:proofErr w:type="spellStart"/>
      <w:r w:rsidRPr="00C02897">
        <w:rPr>
          <w:sz w:val="20"/>
          <w:szCs w:val="20"/>
        </w:rPr>
        <w:t>десятипарного</w:t>
      </w:r>
      <w:proofErr w:type="spellEnd"/>
      <w:r w:rsidRPr="00C02897">
        <w:rPr>
          <w:sz w:val="20"/>
          <w:szCs w:val="20"/>
        </w:rPr>
        <w:t xml:space="preserve"> элементарного пучка.</w:t>
      </w:r>
      <w:r w:rsidRPr="00C02897">
        <w:rPr>
          <w:sz w:val="20"/>
          <w:szCs w:val="20"/>
        </w:rPr>
        <w:br/>
        <w:t>     На элементарный пучок должна быть наложена по открытой спирали скрепляющая обмотка из синтетических нитей или синтетических лент.</w:t>
      </w:r>
    </w:p>
    <w:p w:rsidR="009750F7" w:rsidRDefault="009750F7" w:rsidP="00161199">
      <w:pPr>
        <w:jc w:val="right"/>
      </w:pPr>
    </w:p>
    <w:p w:rsidR="009750F7" w:rsidRDefault="009750F7" w:rsidP="00161199">
      <w:pPr>
        <w:jc w:val="right"/>
      </w:pPr>
    </w:p>
    <w:p w:rsidR="009750F7" w:rsidRDefault="009750F7" w:rsidP="00161199">
      <w:pPr>
        <w:jc w:val="right"/>
      </w:pPr>
    </w:p>
    <w:p w:rsidR="00161199" w:rsidRPr="00C02897" w:rsidRDefault="00161199" w:rsidP="00161199">
      <w:pPr>
        <w:jc w:val="right"/>
      </w:pPr>
      <w:r w:rsidRPr="00C02897">
        <w:t>Пункт 3</w:t>
      </w:r>
    </w:p>
    <w:p w:rsidR="00161199" w:rsidRPr="00C02897" w:rsidRDefault="00161199" w:rsidP="00161199">
      <w:pPr>
        <w:jc w:val="center"/>
        <w:rPr>
          <w:sz w:val="20"/>
          <w:szCs w:val="20"/>
        </w:rPr>
      </w:pPr>
      <w:r w:rsidRPr="00C02897">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161199" w:rsidRPr="00C02897" w:rsidTr="008F2B54">
        <w:trPr>
          <w:trHeight w:val="570"/>
          <w:tblHeader/>
        </w:trPr>
        <w:tc>
          <w:tcPr>
            <w:tcW w:w="3260" w:type="dxa"/>
            <w:vMerge w:val="restart"/>
            <w:vAlign w:val="center"/>
          </w:tcPr>
          <w:p w:rsidR="00161199" w:rsidRPr="00C02897" w:rsidRDefault="00161199" w:rsidP="008F2B54">
            <w:pPr>
              <w:jc w:val="center"/>
              <w:rPr>
                <w:sz w:val="20"/>
                <w:szCs w:val="20"/>
              </w:rPr>
            </w:pPr>
            <w:r w:rsidRPr="00C02897">
              <w:rPr>
                <w:sz w:val="20"/>
                <w:szCs w:val="20"/>
              </w:rPr>
              <w:t>Параметры</w:t>
            </w:r>
          </w:p>
        </w:tc>
        <w:tc>
          <w:tcPr>
            <w:tcW w:w="1560" w:type="dxa"/>
            <w:vMerge w:val="restart"/>
            <w:vAlign w:val="center"/>
          </w:tcPr>
          <w:p w:rsidR="00161199" w:rsidRPr="00C02897" w:rsidRDefault="00161199" w:rsidP="008F2B54">
            <w:pPr>
              <w:jc w:val="center"/>
              <w:rPr>
                <w:sz w:val="20"/>
                <w:szCs w:val="20"/>
              </w:rPr>
            </w:pPr>
            <w:r w:rsidRPr="00C02897">
              <w:rPr>
                <w:sz w:val="20"/>
                <w:szCs w:val="20"/>
              </w:rPr>
              <w:t>Частота тока, кГц</w:t>
            </w:r>
          </w:p>
        </w:tc>
        <w:tc>
          <w:tcPr>
            <w:tcW w:w="2976" w:type="dxa"/>
            <w:gridSpan w:val="2"/>
            <w:vAlign w:val="center"/>
          </w:tcPr>
          <w:p w:rsidR="00161199" w:rsidRPr="00C02897" w:rsidRDefault="00161199" w:rsidP="008F2B54">
            <w:pPr>
              <w:jc w:val="center"/>
              <w:rPr>
                <w:sz w:val="20"/>
                <w:szCs w:val="20"/>
              </w:rPr>
            </w:pPr>
            <w:r w:rsidRPr="00C02897">
              <w:rPr>
                <w:sz w:val="20"/>
                <w:szCs w:val="20"/>
              </w:rPr>
              <w:t>Норма</w:t>
            </w:r>
          </w:p>
        </w:tc>
        <w:tc>
          <w:tcPr>
            <w:tcW w:w="1985" w:type="dxa"/>
            <w:vMerge w:val="restart"/>
            <w:vAlign w:val="center"/>
          </w:tcPr>
          <w:p w:rsidR="00161199" w:rsidRPr="00C02897" w:rsidRDefault="00161199" w:rsidP="008F2B54">
            <w:pPr>
              <w:ind w:right="8"/>
              <w:jc w:val="center"/>
              <w:rPr>
                <w:sz w:val="20"/>
                <w:szCs w:val="20"/>
              </w:rPr>
            </w:pPr>
            <w:r w:rsidRPr="00C02897">
              <w:rPr>
                <w:sz w:val="20"/>
                <w:szCs w:val="20"/>
              </w:rPr>
              <w:t>Коэффициент или поправка при пересчете нормы на другую длину</w:t>
            </w:r>
          </w:p>
        </w:tc>
      </w:tr>
      <w:tr w:rsidR="00161199" w:rsidRPr="00C02897" w:rsidTr="008F2B54">
        <w:trPr>
          <w:trHeight w:val="749"/>
          <w:tblHeader/>
        </w:trPr>
        <w:tc>
          <w:tcPr>
            <w:tcW w:w="3260" w:type="dxa"/>
            <w:vMerge/>
            <w:vAlign w:val="center"/>
          </w:tcPr>
          <w:p w:rsidR="00161199" w:rsidRPr="00C02897" w:rsidRDefault="00161199" w:rsidP="008F2B54">
            <w:pPr>
              <w:keepNext/>
              <w:jc w:val="center"/>
              <w:outlineLvl w:val="3"/>
              <w:rPr>
                <w:rFonts w:ascii="Arial" w:hAnsi="Arial"/>
                <w:b/>
                <w:sz w:val="20"/>
                <w:szCs w:val="20"/>
              </w:rPr>
            </w:pPr>
          </w:p>
        </w:tc>
        <w:tc>
          <w:tcPr>
            <w:tcW w:w="1560" w:type="dxa"/>
            <w:vMerge/>
            <w:vAlign w:val="center"/>
          </w:tcPr>
          <w:p w:rsidR="00161199" w:rsidRPr="00C02897" w:rsidRDefault="00161199" w:rsidP="008F2B54">
            <w:pPr>
              <w:jc w:val="center"/>
              <w:rPr>
                <w:sz w:val="20"/>
                <w:szCs w:val="20"/>
              </w:rPr>
            </w:pPr>
          </w:p>
        </w:tc>
        <w:tc>
          <w:tcPr>
            <w:tcW w:w="1275" w:type="dxa"/>
            <w:vAlign w:val="center"/>
          </w:tcPr>
          <w:p w:rsidR="00161199" w:rsidRPr="00C02897" w:rsidRDefault="00161199" w:rsidP="008F2B54">
            <w:pPr>
              <w:jc w:val="center"/>
              <w:rPr>
                <w:sz w:val="20"/>
                <w:szCs w:val="20"/>
              </w:rPr>
            </w:pPr>
            <w:r w:rsidRPr="00C02897">
              <w:rPr>
                <w:sz w:val="20"/>
                <w:szCs w:val="20"/>
              </w:rPr>
              <w:t>категория 3</w:t>
            </w:r>
          </w:p>
        </w:tc>
        <w:tc>
          <w:tcPr>
            <w:tcW w:w="1701" w:type="dxa"/>
            <w:vAlign w:val="center"/>
          </w:tcPr>
          <w:p w:rsidR="00161199" w:rsidRPr="00C02897" w:rsidRDefault="00161199" w:rsidP="008F2B54">
            <w:pPr>
              <w:jc w:val="center"/>
              <w:rPr>
                <w:sz w:val="20"/>
                <w:szCs w:val="20"/>
              </w:rPr>
            </w:pPr>
            <w:r w:rsidRPr="00C02897">
              <w:rPr>
                <w:sz w:val="20"/>
                <w:szCs w:val="20"/>
              </w:rPr>
              <w:t>категория 5</w:t>
            </w:r>
          </w:p>
        </w:tc>
        <w:tc>
          <w:tcPr>
            <w:tcW w:w="1985" w:type="dxa"/>
            <w:vMerge/>
            <w:vAlign w:val="center"/>
          </w:tcPr>
          <w:p w:rsidR="00161199" w:rsidRPr="00C02897" w:rsidRDefault="00161199" w:rsidP="008F2B54">
            <w:pPr>
              <w:keepNext/>
              <w:jc w:val="center"/>
              <w:outlineLvl w:val="3"/>
              <w:rPr>
                <w:rFonts w:ascii="Arial" w:hAnsi="Arial"/>
                <w:b/>
                <w:sz w:val="20"/>
                <w:szCs w:val="20"/>
              </w:rPr>
            </w:pPr>
          </w:p>
        </w:tc>
      </w:tr>
      <w:tr w:rsidR="00161199" w:rsidRPr="00C02897" w:rsidTr="008F2B54">
        <w:tc>
          <w:tcPr>
            <w:tcW w:w="3260" w:type="dxa"/>
            <w:tcBorders>
              <w:bottom w:val="single" w:sz="4" w:space="0" w:color="auto"/>
            </w:tcBorders>
          </w:tcPr>
          <w:p w:rsidR="00161199" w:rsidRPr="00C02897" w:rsidRDefault="00161199" w:rsidP="008F2B54">
            <w:pPr>
              <w:rPr>
                <w:sz w:val="20"/>
                <w:szCs w:val="20"/>
              </w:rPr>
            </w:pPr>
            <w:proofErr w:type="gramStart"/>
            <w:r w:rsidRPr="00C02897">
              <w:rPr>
                <w:sz w:val="20"/>
                <w:szCs w:val="20"/>
              </w:rPr>
              <w:t>1  Электрическое</w:t>
            </w:r>
            <w:proofErr w:type="gramEnd"/>
            <w:r w:rsidRPr="00C02897">
              <w:rPr>
                <w:sz w:val="20"/>
                <w:szCs w:val="20"/>
              </w:rPr>
              <w:t xml:space="preserve"> сопротивление токопроводящей жилы постоянному току, пересчитанное на 1 км длины и температуру 20</w:t>
            </w:r>
            <w:r w:rsidRPr="00C02897">
              <w:rPr>
                <w:sz w:val="20"/>
                <w:szCs w:val="20"/>
                <w:vertAlign w:val="superscript"/>
              </w:rPr>
              <w:t>о</w:t>
            </w:r>
            <w:r w:rsidRPr="00C02897">
              <w:rPr>
                <w:sz w:val="20"/>
                <w:szCs w:val="20"/>
              </w:rPr>
              <w:t>С, Ом, для диаметров жил, мм:</w:t>
            </w:r>
          </w:p>
          <w:p w:rsidR="00161199" w:rsidRPr="00C02897" w:rsidRDefault="00161199" w:rsidP="008F2B54">
            <w:pPr>
              <w:jc w:val="center"/>
              <w:rPr>
                <w:sz w:val="20"/>
                <w:szCs w:val="20"/>
              </w:rPr>
            </w:pPr>
            <w:r w:rsidRPr="00C02897">
              <w:rPr>
                <w:sz w:val="20"/>
                <w:szCs w:val="20"/>
              </w:rPr>
              <w:t>0,40</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0,50</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0,64</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0,70</w:t>
            </w:r>
          </w:p>
        </w:tc>
        <w:tc>
          <w:tcPr>
            <w:tcW w:w="1560" w:type="dxa"/>
            <w:tcBorders>
              <w:bottom w:val="single" w:sz="4" w:space="0" w:color="auto"/>
            </w:tcBorders>
          </w:tcPr>
          <w:p w:rsidR="00161199" w:rsidRPr="00C02897" w:rsidRDefault="00161199" w:rsidP="008F2B54">
            <w:pPr>
              <w:jc w:val="center"/>
              <w:rPr>
                <w:sz w:val="20"/>
                <w:szCs w:val="20"/>
              </w:rPr>
            </w:pPr>
            <w:r w:rsidRPr="00C02897">
              <w:rPr>
                <w:sz w:val="20"/>
                <w:szCs w:val="20"/>
              </w:rPr>
              <w:t>постоянный ток</w:t>
            </w:r>
          </w:p>
          <w:p w:rsidR="00161199" w:rsidRPr="00C02897" w:rsidRDefault="00161199" w:rsidP="008F2B54">
            <w:pPr>
              <w:jc w:val="center"/>
              <w:rPr>
                <w:sz w:val="20"/>
                <w:szCs w:val="20"/>
              </w:rPr>
            </w:pPr>
          </w:p>
        </w:tc>
        <w:tc>
          <w:tcPr>
            <w:tcW w:w="1275" w:type="dxa"/>
            <w:tcBorders>
              <w:bottom w:val="single" w:sz="4" w:space="0" w:color="auto"/>
            </w:tcBorders>
          </w:tcPr>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 xml:space="preserve">139 </w:t>
            </w:r>
            <w:r w:rsidR="00386EF4">
              <w:rPr>
                <w:position w:val="-4"/>
                <w:sz w:val="20"/>
                <w:szCs w:val="20"/>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pt;flip:x" fillcolor="window">
                  <v:imagedata r:id="rId44" o:title=""/>
                </v:shape>
              </w:pict>
            </w:r>
            <w:r w:rsidRPr="00C02897">
              <w:rPr>
                <w:sz w:val="20"/>
                <w:szCs w:val="20"/>
              </w:rPr>
              <w:t>9</w:t>
            </w:r>
          </w:p>
          <w:p w:rsidR="00161199" w:rsidRPr="00C02897" w:rsidRDefault="00161199" w:rsidP="008F2B54">
            <w:pPr>
              <w:jc w:val="center"/>
              <w:rPr>
                <w:sz w:val="20"/>
                <w:szCs w:val="20"/>
              </w:rPr>
            </w:pPr>
          </w:p>
          <w:p w:rsidR="00161199" w:rsidRPr="00C02897" w:rsidRDefault="00161199" w:rsidP="008F2B54">
            <w:pPr>
              <w:jc w:val="center"/>
              <w:rPr>
                <w:sz w:val="20"/>
                <w:szCs w:val="20"/>
                <w:vertAlign w:val="subscript"/>
              </w:rPr>
            </w:pPr>
            <w:r w:rsidRPr="00C02897">
              <w:rPr>
                <w:sz w:val="20"/>
                <w:szCs w:val="20"/>
              </w:rPr>
              <w:t>90</w:t>
            </w:r>
            <w:r w:rsidRPr="00C02897">
              <w:rPr>
                <w:sz w:val="20"/>
                <w:szCs w:val="20"/>
                <w:vertAlign w:val="superscript"/>
              </w:rPr>
              <w:t>+5,9</w:t>
            </w:r>
            <w:r w:rsidRPr="00C02897">
              <w:rPr>
                <w:sz w:val="20"/>
                <w:szCs w:val="20"/>
              </w:rPr>
              <w:t xml:space="preserve"> </w:t>
            </w:r>
            <w:r w:rsidRPr="00C02897">
              <w:rPr>
                <w:sz w:val="20"/>
                <w:szCs w:val="20"/>
                <w:vertAlign w:val="subscript"/>
              </w:rPr>
              <w:t>– 6,0</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55±3</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45±3</w:t>
            </w:r>
          </w:p>
          <w:p w:rsidR="00161199" w:rsidRPr="00C02897" w:rsidRDefault="00161199" w:rsidP="008F2B54">
            <w:pPr>
              <w:jc w:val="center"/>
              <w:rPr>
                <w:sz w:val="20"/>
                <w:szCs w:val="20"/>
              </w:rPr>
            </w:pPr>
          </w:p>
        </w:tc>
        <w:tc>
          <w:tcPr>
            <w:tcW w:w="1701" w:type="dxa"/>
            <w:tcBorders>
              <w:bottom w:val="single" w:sz="4" w:space="0" w:color="auto"/>
            </w:tcBorders>
          </w:tcPr>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p>
          <w:p w:rsidR="00161199" w:rsidRPr="00C02897" w:rsidRDefault="00161199" w:rsidP="008F2B54">
            <w:pPr>
              <w:jc w:val="center"/>
              <w:rPr>
                <w:sz w:val="20"/>
                <w:szCs w:val="20"/>
                <w:vertAlign w:val="subscript"/>
              </w:rPr>
            </w:pPr>
            <w:r w:rsidRPr="00C02897">
              <w:rPr>
                <w:sz w:val="20"/>
                <w:szCs w:val="20"/>
              </w:rPr>
              <w:t>90</w:t>
            </w:r>
            <w:r w:rsidRPr="00C02897">
              <w:rPr>
                <w:sz w:val="20"/>
                <w:szCs w:val="20"/>
                <w:vertAlign w:val="superscript"/>
              </w:rPr>
              <w:t>+5,9</w:t>
            </w:r>
            <w:r w:rsidRPr="00C02897">
              <w:rPr>
                <w:sz w:val="20"/>
                <w:szCs w:val="20"/>
              </w:rPr>
              <w:t xml:space="preserve"> </w:t>
            </w:r>
            <w:r w:rsidRPr="00C02897">
              <w:rPr>
                <w:sz w:val="20"/>
                <w:szCs w:val="20"/>
                <w:vertAlign w:val="subscript"/>
              </w:rPr>
              <w:t>– 6,0</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55±3</w:t>
            </w: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w:t>
            </w:r>
          </w:p>
        </w:tc>
        <w:tc>
          <w:tcPr>
            <w:tcW w:w="1985" w:type="dxa"/>
            <w:tcBorders>
              <w:bottom w:val="single" w:sz="4" w:space="0" w:color="auto"/>
            </w:tcBorders>
          </w:tcPr>
          <w:p w:rsidR="00161199" w:rsidRPr="00C02897" w:rsidRDefault="00161199" w:rsidP="008F2B54">
            <w:pPr>
              <w:jc w:val="center"/>
              <w:rPr>
                <w:sz w:val="20"/>
                <w:szCs w:val="20"/>
              </w:rPr>
            </w:pPr>
            <w:r w:rsidRPr="00C02897">
              <w:rPr>
                <w:sz w:val="20"/>
                <w:szCs w:val="20"/>
                <w:lang w:val="en-US"/>
              </w:rPr>
              <w:t>L</w:t>
            </w:r>
            <w:r w:rsidRPr="00C02897">
              <w:rPr>
                <w:sz w:val="20"/>
                <w:szCs w:val="20"/>
              </w:rPr>
              <w:t>/1000</w:t>
            </w: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tc>
      </w:tr>
      <w:tr w:rsidR="00161199" w:rsidRPr="00C02897" w:rsidTr="008F2B54">
        <w:trPr>
          <w:trHeight w:val="1695"/>
        </w:trPr>
        <w:tc>
          <w:tcPr>
            <w:tcW w:w="3260" w:type="dxa"/>
            <w:tcBorders>
              <w:top w:val="single" w:sz="4" w:space="0" w:color="auto"/>
              <w:bottom w:val="single" w:sz="4" w:space="0" w:color="auto"/>
            </w:tcBorders>
          </w:tcPr>
          <w:p w:rsidR="00161199" w:rsidRPr="00C02897" w:rsidRDefault="00161199" w:rsidP="008F2B54">
            <w:pPr>
              <w:jc w:val="both"/>
              <w:rPr>
                <w:sz w:val="20"/>
                <w:szCs w:val="20"/>
              </w:rPr>
            </w:pPr>
            <w:proofErr w:type="gramStart"/>
            <w:r w:rsidRPr="00C02897">
              <w:rPr>
                <w:sz w:val="20"/>
                <w:szCs w:val="20"/>
              </w:rPr>
              <w:t>2  Электрическое</w:t>
            </w:r>
            <w:proofErr w:type="gramEnd"/>
            <w:r w:rsidRPr="00C02897">
              <w:rPr>
                <w:sz w:val="20"/>
                <w:szCs w:val="20"/>
              </w:rPr>
              <w:t xml:space="preserve"> сопротивление изоляции токопроводящих жил, пересчитанное на 1 км длины, МОм, не менее:</w:t>
            </w:r>
          </w:p>
          <w:p w:rsidR="00161199" w:rsidRPr="00C02897" w:rsidRDefault="00161199" w:rsidP="000E1480">
            <w:pPr>
              <w:numPr>
                <w:ilvl w:val="0"/>
                <w:numId w:val="11"/>
              </w:numPr>
              <w:spacing w:after="0" w:line="240" w:lineRule="auto"/>
              <w:rPr>
                <w:sz w:val="20"/>
                <w:szCs w:val="20"/>
              </w:rPr>
            </w:pPr>
            <w:r w:rsidRPr="00C02897">
              <w:rPr>
                <w:sz w:val="20"/>
                <w:szCs w:val="20"/>
              </w:rPr>
              <w:t xml:space="preserve">для кабелей </w:t>
            </w:r>
            <w:proofErr w:type="gramStart"/>
            <w:r w:rsidRPr="00C02897">
              <w:rPr>
                <w:sz w:val="20"/>
                <w:szCs w:val="20"/>
              </w:rPr>
              <w:t>без  гидрофобного</w:t>
            </w:r>
            <w:proofErr w:type="gramEnd"/>
            <w:r w:rsidRPr="00C02897">
              <w:rPr>
                <w:sz w:val="20"/>
                <w:szCs w:val="20"/>
              </w:rPr>
              <w:t xml:space="preserve"> заполнения:</w:t>
            </w:r>
          </w:p>
          <w:p w:rsidR="00161199" w:rsidRPr="00C02897" w:rsidRDefault="00161199" w:rsidP="008F2B54">
            <w:pPr>
              <w:suppressAutoHyphens/>
              <w:spacing w:before="120" w:line="288" w:lineRule="auto"/>
              <w:ind w:left="743" w:right="34"/>
              <w:jc w:val="both"/>
              <w:rPr>
                <w:sz w:val="20"/>
                <w:szCs w:val="20"/>
              </w:rPr>
            </w:pPr>
            <w:r w:rsidRPr="00C02897">
              <w:rPr>
                <w:color w:val="000000"/>
                <w:sz w:val="20"/>
              </w:rPr>
              <w:t>для 100% значений</w:t>
            </w:r>
          </w:p>
        </w:tc>
        <w:tc>
          <w:tcPr>
            <w:tcW w:w="1560" w:type="dxa"/>
            <w:tcBorders>
              <w:top w:val="single" w:sz="4" w:space="0" w:color="auto"/>
              <w:bottom w:val="single" w:sz="4" w:space="0" w:color="auto"/>
            </w:tcBorders>
          </w:tcPr>
          <w:p w:rsidR="00161199" w:rsidRPr="00C02897" w:rsidRDefault="00161199" w:rsidP="008F2B54">
            <w:pPr>
              <w:jc w:val="center"/>
              <w:rPr>
                <w:sz w:val="20"/>
                <w:szCs w:val="20"/>
              </w:rPr>
            </w:pPr>
            <w:r w:rsidRPr="00C02897">
              <w:rPr>
                <w:sz w:val="20"/>
                <w:szCs w:val="20"/>
              </w:rPr>
              <w:t>постоянный ток</w:t>
            </w:r>
          </w:p>
          <w:p w:rsidR="00161199" w:rsidRPr="00C02897" w:rsidRDefault="00161199" w:rsidP="008F2B54">
            <w:pPr>
              <w:jc w:val="center"/>
              <w:rPr>
                <w:sz w:val="20"/>
                <w:szCs w:val="20"/>
              </w:rPr>
            </w:pPr>
          </w:p>
        </w:tc>
        <w:tc>
          <w:tcPr>
            <w:tcW w:w="2976" w:type="dxa"/>
            <w:gridSpan w:val="2"/>
            <w:tcBorders>
              <w:top w:val="single" w:sz="4" w:space="0" w:color="auto"/>
              <w:bottom w:val="single" w:sz="4" w:space="0" w:color="auto"/>
            </w:tcBorders>
          </w:tcPr>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6500</w:t>
            </w:r>
          </w:p>
          <w:p w:rsidR="00161199" w:rsidRPr="00C02897" w:rsidRDefault="00161199" w:rsidP="008F2B54">
            <w:pPr>
              <w:jc w:val="center"/>
              <w:rPr>
                <w:sz w:val="20"/>
                <w:szCs w:val="20"/>
              </w:rPr>
            </w:pPr>
            <w:r w:rsidRPr="00C02897">
              <w:rPr>
                <w:sz w:val="20"/>
                <w:szCs w:val="20"/>
              </w:rPr>
              <w:t>8000</w:t>
            </w:r>
          </w:p>
          <w:p w:rsidR="00161199" w:rsidRPr="00C02897" w:rsidRDefault="00161199" w:rsidP="008F2B54">
            <w:pPr>
              <w:jc w:val="center"/>
              <w:rPr>
                <w:sz w:val="20"/>
                <w:szCs w:val="20"/>
              </w:rPr>
            </w:pPr>
            <w:r w:rsidRPr="00C02897">
              <w:rPr>
                <w:sz w:val="20"/>
                <w:szCs w:val="20"/>
              </w:rPr>
              <w:t>5000</w:t>
            </w:r>
          </w:p>
        </w:tc>
        <w:tc>
          <w:tcPr>
            <w:tcW w:w="1985" w:type="dxa"/>
            <w:tcBorders>
              <w:top w:val="single" w:sz="4" w:space="0" w:color="auto"/>
              <w:bottom w:val="single" w:sz="4" w:space="0" w:color="auto"/>
            </w:tcBorders>
          </w:tcPr>
          <w:p w:rsidR="00161199" w:rsidRPr="00C02897" w:rsidRDefault="00161199" w:rsidP="008F2B54">
            <w:pPr>
              <w:jc w:val="center"/>
              <w:rPr>
                <w:sz w:val="20"/>
                <w:szCs w:val="20"/>
              </w:rPr>
            </w:pPr>
            <w:r w:rsidRPr="00C02897">
              <w:rPr>
                <w:sz w:val="20"/>
                <w:szCs w:val="20"/>
              </w:rPr>
              <w:t>1000/</w:t>
            </w:r>
            <w:r w:rsidRPr="00C02897">
              <w:rPr>
                <w:sz w:val="20"/>
                <w:szCs w:val="20"/>
                <w:lang w:val="en-US"/>
              </w:rPr>
              <w:t>L</w:t>
            </w:r>
          </w:p>
        </w:tc>
      </w:tr>
      <w:tr w:rsidR="00161199" w:rsidRPr="00C02897" w:rsidTr="008F2B54">
        <w:trPr>
          <w:trHeight w:val="75"/>
        </w:trPr>
        <w:tc>
          <w:tcPr>
            <w:tcW w:w="3260" w:type="dxa"/>
            <w:tcBorders>
              <w:top w:val="single" w:sz="4" w:space="0" w:color="auto"/>
              <w:bottom w:val="nil"/>
            </w:tcBorders>
          </w:tcPr>
          <w:p w:rsidR="00161199" w:rsidRPr="00C02897" w:rsidRDefault="00161199" w:rsidP="008F2B54">
            <w:pPr>
              <w:suppressAutoHyphens/>
              <w:spacing w:before="120" w:line="288" w:lineRule="auto"/>
              <w:ind w:left="743" w:right="34"/>
              <w:jc w:val="both"/>
              <w:rPr>
                <w:color w:val="000000"/>
                <w:sz w:val="20"/>
              </w:rPr>
            </w:pPr>
            <w:r w:rsidRPr="00C02897">
              <w:rPr>
                <w:color w:val="000000"/>
                <w:sz w:val="20"/>
              </w:rPr>
              <w:t xml:space="preserve">для 80% значений </w:t>
            </w:r>
          </w:p>
          <w:p w:rsidR="00161199" w:rsidRPr="00C02897" w:rsidRDefault="00161199" w:rsidP="000E1480">
            <w:pPr>
              <w:numPr>
                <w:ilvl w:val="0"/>
                <w:numId w:val="11"/>
              </w:numPr>
              <w:spacing w:after="0" w:line="240" w:lineRule="auto"/>
              <w:rPr>
                <w:sz w:val="20"/>
                <w:szCs w:val="20"/>
              </w:rPr>
            </w:pPr>
            <w:r w:rsidRPr="00C02897">
              <w:rPr>
                <w:sz w:val="20"/>
                <w:szCs w:val="20"/>
              </w:rPr>
              <w:t>для кабелей с гидрофобным заполнением</w:t>
            </w:r>
          </w:p>
        </w:tc>
        <w:tc>
          <w:tcPr>
            <w:tcW w:w="1560" w:type="dxa"/>
            <w:tcBorders>
              <w:top w:val="single" w:sz="4" w:space="0" w:color="auto"/>
              <w:bottom w:val="nil"/>
            </w:tcBorders>
          </w:tcPr>
          <w:p w:rsidR="00161199" w:rsidRPr="00C02897" w:rsidRDefault="00161199" w:rsidP="008F2B54">
            <w:pPr>
              <w:jc w:val="center"/>
              <w:rPr>
                <w:sz w:val="20"/>
                <w:szCs w:val="20"/>
              </w:rPr>
            </w:pPr>
          </w:p>
        </w:tc>
        <w:tc>
          <w:tcPr>
            <w:tcW w:w="2976" w:type="dxa"/>
            <w:gridSpan w:val="2"/>
            <w:tcBorders>
              <w:top w:val="single" w:sz="4" w:space="0" w:color="auto"/>
              <w:bottom w:val="nil"/>
            </w:tcBorders>
          </w:tcPr>
          <w:p w:rsidR="00161199" w:rsidRPr="00C02897" w:rsidRDefault="00161199" w:rsidP="008F2B54">
            <w:pPr>
              <w:jc w:val="center"/>
              <w:rPr>
                <w:sz w:val="20"/>
                <w:szCs w:val="20"/>
              </w:rPr>
            </w:pPr>
          </w:p>
        </w:tc>
        <w:tc>
          <w:tcPr>
            <w:tcW w:w="1985" w:type="dxa"/>
            <w:tcBorders>
              <w:top w:val="single" w:sz="4" w:space="0" w:color="auto"/>
              <w:bottom w:val="nil"/>
            </w:tcBorders>
          </w:tcPr>
          <w:p w:rsidR="00161199" w:rsidRPr="00C02897" w:rsidRDefault="00161199" w:rsidP="008F2B54">
            <w:pPr>
              <w:jc w:val="center"/>
              <w:rPr>
                <w:sz w:val="20"/>
                <w:szCs w:val="20"/>
              </w:rPr>
            </w:pPr>
          </w:p>
        </w:tc>
      </w:tr>
      <w:tr w:rsidR="00161199" w:rsidRPr="00C02897" w:rsidTr="008F2B54">
        <w:trPr>
          <w:cantSplit/>
          <w:trHeight w:val="1554"/>
        </w:trPr>
        <w:tc>
          <w:tcPr>
            <w:tcW w:w="3260" w:type="dxa"/>
            <w:tcBorders>
              <w:top w:val="single" w:sz="6" w:space="0" w:color="000000"/>
              <w:bottom w:val="single" w:sz="4" w:space="0" w:color="auto"/>
            </w:tcBorders>
          </w:tcPr>
          <w:p w:rsidR="00161199" w:rsidRPr="00C02897" w:rsidRDefault="00161199" w:rsidP="008F2B54">
            <w:pPr>
              <w:rPr>
                <w:sz w:val="20"/>
                <w:szCs w:val="20"/>
              </w:rPr>
            </w:pPr>
            <w:proofErr w:type="gramStart"/>
            <w:r w:rsidRPr="00C02897">
              <w:rPr>
                <w:sz w:val="20"/>
                <w:szCs w:val="20"/>
              </w:rPr>
              <w:t>3  Рабочая</w:t>
            </w:r>
            <w:proofErr w:type="gramEnd"/>
            <w:r w:rsidRPr="00C02897">
              <w:rPr>
                <w:sz w:val="20"/>
                <w:szCs w:val="20"/>
              </w:rPr>
              <w:t xml:space="preserve"> емкость, пересчитанная на 1 км, </w:t>
            </w:r>
            <w:proofErr w:type="spellStart"/>
            <w:r w:rsidRPr="00C02897">
              <w:rPr>
                <w:sz w:val="20"/>
                <w:szCs w:val="20"/>
              </w:rPr>
              <w:t>нФ</w:t>
            </w:r>
            <w:proofErr w:type="spellEnd"/>
            <w:r w:rsidRPr="00C02897">
              <w:rPr>
                <w:sz w:val="20"/>
                <w:szCs w:val="20"/>
              </w:rPr>
              <w:t>, не более</w:t>
            </w:r>
          </w:p>
          <w:p w:rsidR="00161199" w:rsidRPr="00C02897" w:rsidRDefault="00161199" w:rsidP="000E1480">
            <w:pPr>
              <w:numPr>
                <w:ilvl w:val="0"/>
                <w:numId w:val="11"/>
              </w:numPr>
              <w:spacing w:after="0" w:line="240" w:lineRule="auto"/>
              <w:rPr>
                <w:sz w:val="20"/>
                <w:szCs w:val="20"/>
              </w:rPr>
            </w:pPr>
            <w:r w:rsidRPr="00C02897">
              <w:rPr>
                <w:sz w:val="20"/>
                <w:szCs w:val="20"/>
              </w:rPr>
              <w:t xml:space="preserve">для кабелей </w:t>
            </w:r>
            <w:proofErr w:type="gramStart"/>
            <w:r w:rsidRPr="00C02897">
              <w:rPr>
                <w:sz w:val="20"/>
                <w:szCs w:val="20"/>
              </w:rPr>
              <w:t>без  гидрофобного</w:t>
            </w:r>
            <w:proofErr w:type="gramEnd"/>
            <w:r w:rsidRPr="00C02897">
              <w:rPr>
                <w:sz w:val="20"/>
                <w:szCs w:val="20"/>
              </w:rPr>
              <w:t xml:space="preserve"> заполнения</w:t>
            </w:r>
          </w:p>
          <w:p w:rsidR="00161199" w:rsidRPr="00C02897" w:rsidRDefault="00161199" w:rsidP="000E1480">
            <w:pPr>
              <w:numPr>
                <w:ilvl w:val="0"/>
                <w:numId w:val="12"/>
              </w:numPr>
              <w:spacing w:after="0" w:line="240" w:lineRule="auto"/>
              <w:rPr>
                <w:sz w:val="20"/>
                <w:szCs w:val="20"/>
              </w:rPr>
            </w:pPr>
            <w:r w:rsidRPr="00C02897">
              <w:rPr>
                <w:sz w:val="20"/>
                <w:szCs w:val="20"/>
              </w:rPr>
              <w:t>для кабелей с гидрофобным заполнением</w:t>
            </w:r>
          </w:p>
          <w:p w:rsidR="00161199" w:rsidRPr="00C02897" w:rsidRDefault="00161199" w:rsidP="008F2B54">
            <w:pPr>
              <w:rPr>
                <w:sz w:val="20"/>
                <w:szCs w:val="20"/>
              </w:rPr>
            </w:pPr>
          </w:p>
        </w:tc>
        <w:tc>
          <w:tcPr>
            <w:tcW w:w="1560" w:type="dxa"/>
            <w:tcBorders>
              <w:top w:val="single" w:sz="6" w:space="0" w:color="000000"/>
              <w:bottom w:val="single" w:sz="4" w:space="0" w:color="auto"/>
            </w:tcBorders>
          </w:tcPr>
          <w:p w:rsidR="00161199" w:rsidRPr="00C02897" w:rsidRDefault="00161199" w:rsidP="008F2B54">
            <w:pPr>
              <w:jc w:val="center"/>
              <w:rPr>
                <w:sz w:val="20"/>
                <w:szCs w:val="20"/>
              </w:rPr>
            </w:pPr>
            <w:r w:rsidRPr="00C02897">
              <w:rPr>
                <w:sz w:val="20"/>
                <w:szCs w:val="20"/>
              </w:rPr>
              <w:t>0,8 или</w:t>
            </w:r>
          </w:p>
          <w:p w:rsidR="00161199" w:rsidRPr="00C02897" w:rsidRDefault="00161199" w:rsidP="008F2B54">
            <w:pPr>
              <w:jc w:val="center"/>
              <w:rPr>
                <w:sz w:val="20"/>
                <w:szCs w:val="20"/>
              </w:rPr>
            </w:pPr>
            <w:r w:rsidRPr="00C02897">
              <w:rPr>
                <w:sz w:val="20"/>
                <w:szCs w:val="20"/>
              </w:rPr>
              <w:t xml:space="preserve">1,0  </w:t>
            </w:r>
          </w:p>
          <w:p w:rsidR="00161199" w:rsidRPr="00C02897" w:rsidRDefault="00161199" w:rsidP="008F2B54">
            <w:pPr>
              <w:jc w:val="center"/>
              <w:rPr>
                <w:sz w:val="20"/>
                <w:szCs w:val="20"/>
              </w:rPr>
            </w:pPr>
          </w:p>
        </w:tc>
        <w:tc>
          <w:tcPr>
            <w:tcW w:w="2976" w:type="dxa"/>
            <w:gridSpan w:val="2"/>
            <w:tcBorders>
              <w:top w:val="single" w:sz="6" w:space="0" w:color="000000"/>
              <w:bottom w:val="single" w:sz="4" w:space="0" w:color="auto"/>
            </w:tcBorders>
          </w:tcPr>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50</w:t>
            </w:r>
          </w:p>
          <w:p w:rsidR="00161199" w:rsidRPr="00C02897" w:rsidRDefault="00161199" w:rsidP="008F2B54">
            <w:pPr>
              <w:jc w:val="center"/>
              <w:rPr>
                <w:sz w:val="20"/>
                <w:szCs w:val="20"/>
              </w:rPr>
            </w:pPr>
            <w:r w:rsidRPr="00C02897">
              <w:rPr>
                <w:sz w:val="20"/>
                <w:szCs w:val="20"/>
              </w:rPr>
              <w:t>55</w:t>
            </w:r>
          </w:p>
        </w:tc>
        <w:tc>
          <w:tcPr>
            <w:tcW w:w="1985" w:type="dxa"/>
            <w:tcBorders>
              <w:top w:val="single" w:sz="6" w:space="0" w:color="000000"/>
              <w:bottom w:val="single" w:sz="4" w:space="0" w:color="auto"/>
            </w:tcBorders>
          </w:tcPr>
          <w:p w:rsidR="00161199" w:rsidRPr="00C02897" w:rsidRDefault="00161199" w:rsidP="008F2B54">
            <w:pPr>
              <w:jc w:val="center"/>
              <w:rPr>
                <w:sz w:val="20"/>
                <w:szCs w:val="20"/>
              </w:rPr>
            </w:pPr>
            <w:r w:rsidRPr="00C02897">
              <w:rPr>
                <w:sz w:val="20"/>
                <w:szCs w:val="20"/>
                <w:lang w:val="en-US"/>
              </w:rPr>
              <w:t>L</w:t>
            </w:r>
            <w:r w:rsidRPr="00C02897">
              <w:rPr>
                <w:sz w:val="20"/>
                <w:szCs w:val="20"/>
              </w:rPr>
              <w:t>/1000</w:t>
            </w:r>
          </w:p>
        </w:tc>
      </w:tr>
      <w:tr w:rsidR="00161199" w:rsidRPr="00C02897" w:rsidTr="008F2B54">
        <w:trPr>
          <w:cantSplit/>
          <w:trHeight w:val="546"/>
        </w:trPr>
        <w:tc>
          <w:tcPr>
            <w:tcW w:w="3260" w:type="dxa"/>
            <w:tcBorders>
              <w:bottom w:val="single" w:sz="6" w:space="0" w:color="000000"/>
            </w:tcBorders>
          </w:tcPr>
          <w:p w:rsidR="00161199" w:rsidRPr="00C02897" w:rsidRDefault="00161199" w:rsidP="008F2B54">
            <w:pPr>
              <w:rPr>
                <w:sz w:val="20"/>
                <w:szCs w:val="20"/>
              </w:rPr>
            </w:pPr>
            <w:proofErr w:type="gramStart"/>
            <w:r w:rsidRPr="00C02897">
              <w:rPr>
                <w:sz w:val="20"/>
                <w:szCs w:val="20"/>
              </w:rPr>
              <w:t>4  Омическая</w:t>
            </w:r>
            <w:proofErr w:type="gramEnd"/>
            <w:r w:rsidRPr="00C02897">
              <w:rPr>
                <w:sz w:val="20"/>
                <w:szCs w:val="20"/>
              </w:rPr>
              <w:t xml:space="preserve"> асимметрия жил в паре, %, не более</w:t>
            </w:r>
          </w:p>
        </w:tc>
        <w:tc>
          <w:tcPr>
            <w:tcW w:w="1560" w:type="dxa"/>
            <w:tcBorders>
              <w:bottom w:val="single" w:sz="6" w:space="0" w:color="000000"/>
            </w:tcBorders>
          </w:tcPr>
          <w:p w:rsidR="00161199" w:rsidRPr="00C02897" w:rsidRDefault="00161199" w:rsidP="008F2B54">
            <w:pPr>
              <w:jc w:val="center"/>
              <w:rPr>
                <w:sz w:val="20"/>
                <w:szCs w:val="20"/>
              </w:rPr>
            </w:pPr>
            <w:r w:rsidRPr="00C02897">
              <w:rPr>
                <w:sz w:val="20"/>
                <w:szCs w:val="20"/>
              </w:rPr>
              <w:t>постоянный ток</w:t>
            </w:r>
          </w:p>
          <w:p w:rsidR="00161199" w:rsidRPr="00C02897" w:rsidRDefault="00161199" w:rsidP="008F2B54">
            <w:pPr>
              <w:jc w:val="center"/>
              <w:rPr>
                <w:sz w:val="20"/>
                <w:szCs w:val="20"/>
              </w:rPr>
            </w:pPr>
          </w:p>
        </w:tc>
        <w:tc>
          <w:tcPr>
            <w:tcW w:w="2976" w:type="dxa"/>
            <w:gridSpan w:val="2"/>
            <w:tcBorders>
              <w:bottom w:val="single" w:sz="6" w:space="0" w:color="000000"/>
            </w:tcBorders>
          </w:tcPr>
          <w:p w:rsidR="00161199" w:rsidRPr="00C02897" w:rsidRDefault="00161199" w:rsidP="008F2B54">
            <w:pPr>
              <w:jc w:val="center"/>
              <w:rPr>
                <w:sz w:val="20"/>
                <w:szCs w:val="20"/>
              </w:rPr>
            </w:pPr>
            <w:r w:rsidRPr="00C02897">
              <w:rPr>
                <w:sz w:val="20"/>
                <w:szCs w:val="20"/>
              </w:rPr>
              <w:t>1</w:t>
            </w:r>
          </w:p>
        </w:tc>
        <w:tc>
          <w:tcPr>
            <w:tcW w:w="1985" w:type="dxa"/>
            <w:tcBorders>
              <w:bottom w:val="single" w:sz="6" w:space="0" w:color="000000"/>
            </w:tcBorders>
            <w:vAlign w:val="center"/>
          </w:tcPr>
          <w:p w:rsidR="00161199" w:rsidRPr="00C02897" w:rsidRDefault="00161199" w:rsidP="008F2B54">
            <w:pPr>
              <w:jc w:val="center"/>
              <w:rPr>
                <w:sz w:val="20"/>
                <w:szCs w:val="20"/>
              </w:rPr>
            </w:pPr>
          </w:p>
        </w:tc>
      </w:tr>
      <w:tr w:rsidR="00161199" w:rsidRPr="00C02897" w:rsidTr="008F2B54">
        <w:trPr>
          <w:trHeight w:val="1265"/>
        </w:trPr>
        <w:tc>
          <w:tcPr>
            <w:tcW w:w="3260" w:type="dxa"/>
            <w:tcBorders>
              <w:bottom w:val="single" w:sz="4" w:space="0" w:color="auto"/>
            </w:tcBorders>
          </w:tcPr>
          <w:p w:rsidR="00161199" w:rsidRPr="00C02897" w:rsidRDefault="00161199" w:rsidP="008F2B54">
            <w:pPr>
              <w:rPr>
                <w:sz w:val="20"/>
                <w:szCs w:val="20"/>
              </w:rPr>
            </w:pPr>
            <w:proofErr w:type="gramStart"/>
            <w:r w:rsidRPr="00C02897">
              <w:rPr>
                <w:sz w:val="20"/>
                <w:szCs w:val="20"/>
              </w:rPr>
              <w:t>5  Переходное</w:t>
            </w:r>
            <w:proofErr w:type="gramEnd"/>
            <w:r w:rsidRPr="00C02897">
              <w:rPr>
                <w:sz w:val="20"/>
                <w:szCs w:val="20"/>
              </w:rPr>
              <w:t xml:space="preserve"> затухание между цепями на ближнем конце внутри элементарного пучка, дБ/100 м, не менее</w:t>
            </w:r>
          </w:p>
          <w:p w:rsidR="00161199" w:rsidRPr="00C02897" w:rsidRDefault="00161199" w:rsidP="008F2B54">
            <w:pPr>
              <w:rPr>
                <w:sz w:val="20"/>
                <w:szCs w:val="20"/>
              </w:rPr>
            </w:pPr>
          </w:p>
        </w:tc>
        <w:tc>
          <w:tcPr>
            <w:tcW w:w="1560" w:type="dxa"/>
            <w:tcBorders>
              <w:bottom w:val="single" w:sz="4" w:space="0" w:color="auto"/>
            </w:tcBorders>
          </w:tcPr>
          <w:p w:rsidR="00161199" w:rsidRPr="00C02897" w:rsidRDefault="00161199" w:rsidP="008F2B54">
            <w:pPr>
              <w:jc w:val="center"/>
              <w:rPr>
                <w:sz w:val="20"/>
                <w:szCs w:val="20"/>
              </w:rPr>
            </w:pPr>
            <w:r w:rsidRPr="00C02897">
              <w:rPr>
                <w:sz w:val="20"/>
                <w:szCs w:val="20"/>
              </w:rPr>
              <w:t>1</w:t>
            </w:r>
          </w:p>
          <w:p w:rsidR="00161199" w:rsidRPr="00C02897" w:rsidRDefault="00161199" w:rsidP="008F2B54">
            <w:pPr>
              <w:jc w:val="center"/>
              <w:rPr>
                <w:sz w:val="20"/>
                <w:szCs w:val="20"/>
              </w:rPr>
            </w:pPr>
            <w:r w:rsidRPr="00C02897">
              <w:rPr>
                <w:sz w:val="20"/>
                <w:szCs w:val="20"/>
              </w:rPr>
              <w:t>4</w:t>
            </w:r>
          </w:p>
          <w:p w:rsidR="00161199" w:rsidRPr="00C02897" w:rsidRDefault="00161199" w:rsidP="008F2B54">
            <w:pPr>
              <w:jc w:val="center"/>
              <w:rPr>
                <w:sz w:val="20"/>
                <w:szCs w:val="20"/>
              </w:rPr>
            </w:pPr>
            <w:r w:rsidRPr="00C02897">
              <w:rPr>
                <w:sz w:val="20"/>
                <w:szCs w:val="20"/>
              </w:rPr>
              <w:t>10</w:t>
            </w:r>
          </w:p>
          <w:p w:rsidR="00161199" w:rsidRPr="00C02897" w:rsidRDefault="00161199" w:rsidP="008F2B54">
            <w:pPr>
              <w:jc w:val="center"/>
              <w:rPr>
                <w:sz w:val="20"/>
                <w:szCs w:val="20"/>
              </w:rPr>
            </w:pPr>
            <w:r w:rsidRPr="00C02897">
              <w:rPr>
                <w:sz w:val="20"/>
                <w:szCs w:val="20"/>
              </w:rPr>
              <w:t>16</w:t>
            </w:r>
          </w:p>
          <w:p w:rsidR="00161199" w:rsidRPr="00C02897" w:rsidRDefault="00161199" w:rsidP="008F2B54">
            <w:pPr>
              <w:jc w:val="center"/>
              <w:rPr>
                <w:sz w:val="20"/>
                <w:szCs w:val="20"/>
              </w:rPr>
            </w:pPr>
            <w:r w:rsidRPr="00C02897">
              <w:rPr>
                <w:sz w:val="20"/>
                <w:szCs w:val="20"/>
              </w:rPr>
              <w:t>20</w:t>
            </w:r>
          </w:p>
          <w:p w:rsidR="00161199" w:rsidRPr="00C02897" w:rsidRDefault="00161199" w:rsidP="008F2B54">
            <w:pPr>
              <w:jc w:val="center"/>
              <w:rPr>
                <w:sz w:val="20"/>
                <w:szCs w:val="20"/>
              </w:rPr>
            </w:pPr>
            <w:r w:rsidRPr="00C02897">
              <w:rPr>
                <w:sz w:val="20"/>
                <w:szCs w:val="20"/>
              </w:rPr>
              <w:t>31,25</w:t>
            </w:r>
          </w:p>
          <w:p w:rsidR="00161199" w:rsidRPr="00C02897" w:rsidRDefault="00161199" w:rsidP="008F2B54">
            <w:pPr>
              <w:jc w:val="center"/>
              <w:rPr>
                <w:sz w:val="20"/>
                <w:szCs w:val="20"/>
              </w:rPr>
            </w:pPr>
            <w:r w:rsidRPr="00C02897">
              <w:rPr>
                <w:sz w:val="20"/>
                <w:szCs w:val="20"/>
              </w:rPr>
              <w:t>62,5</w:t>
            </w:r>
          </w:p>
          <w:p w:rsidR="00161199" w:rsidRPr="00C02897" w:rsidRDefault="00161199" w:rsidP="008F2B54">
            <w:pPr>
              <w:jc w:val="center"/>
              <w:rPr>
                <w:sz w:val="20"/>
                <w:szCs w:val="20"/>
              </w:rPr>
            </w:pPr>
            <w:r w:rsidRPr="00C02897">
              <w:rPr>
                <w:sz w:val="20"/>
                <w:szCs w:val="20"/>
              </w:rPr>
              <w:t>100</w:t>
            </w:r>
          </w:p>
          <w:p w:rsidR="00161199" w:rsidRPr="00C02897" w:rsidRDefault="00161199" w:rsidP="008F2B54">
            <w:pPr>
              <w:jc w:val="center"/>
              <w:rPr>
                <w:sz w:val="20"/>
                <w:szCs w:val="20"/>
              </w:rPr>
            </w:pPr>
          </w:p>
        </w:tc>
        <w:tc>
          <w:tcPr>
            <w:tcW w:w="1275" w:type="dxa"/>
            <w:tcBorders>
              <w:bottom w:val="single" w:sz="4" w:space="0" w:color="auto"/>
            </w:tcBorders>
          </w:tcPr>
          <w:p w:rsidR="00161199" w:rsidRPr="00C02897" w:rsidRDefault="00161199" w:rsidP="008F2B54">
            <w:pPr>
              <w:jc w:val="center"/>
              <w:rPr>
                <w:sz w:val="20"/>
                <w:szCs w:val="20"/>
              </w:rPr>
            </w:pPr>
            <w:r w:rsidRPr="00C02897">
              <w:rPr>
                <w:sz w:val="20"/>
                <w:szCs w:val="20"/>
              </w:rPr>
              <w:t>41</w:t>
            </w:r>
          </w:p>
          <w:p w:rsidR="00161199" w:rsidRPr="00C02897" w:rsidRDefault="00161199" w:rsidP="008F2B54">
            <w:pPr>
              <w:jc w:val="center"/>
              <w:rPr>
                <w:sz w:val="20"/>
                <w:szCs w:val="20"/>
              </w:rPr>
            </w:pPr>
            <w:r w:rsidRPr="00C02897">
              <w:rPr>
                <w:sz w:val="20"/>
                <w:szCs w:val="20"/>
              </w:rPr>
              <w:t>32</w:t>
            </w:r>
          </w:p>
          <w:p w:rsidR="00161199" w:rsidRPr="00C02897" w:rsidRDefault="00161199" w:rsidP="008F2B54">
            <w:pPr>
              <w:jc w:val="center"/>
              <w:rPr>
                <w:sz w:val="20"/>
                <w:szCs w:val="20"/>
              </w:rPr>
            </w:pPr>
            <w:r w:rsidRPr="00C02897">
              <w:rPr>
                <w:sz w:val="20"/>
                <w:szCs w:val="20"/>
              </w:rPr>
              <w:t>26</w:t>
            </w:r>
          </w:p>
          <w:p w:rsidR="00161199" w:rsidRPr="00C02897" w:rsidRDefault="00161199" w:rsidP="008F2B54">
            <w:pPr>
              <w:jc w:val="center"/>
              <w:rPr>
                <w:sz w:val="20"/>
                <w:szCs w:val="20"/>
              </w:rPr>
            </w:pPr>
            <w:r w:rsidRPr="00C02897">
              <w:rPr>
                <w:sz w:val="20"/>
                <w:szCs w:val="20"/>
              </w:rPr>
              <w:t>23</w:t>
            </w: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r w:rsidRPr="00C02897">
              <w:rPr>
                <w:sz w:val="20"/>
                <w:szCs w:val="20"/>
              </w:rPr>
              <w:t>-</w:t>
            </w:r>
          </w:p>
        </w:tc>
        <w:tc>
          <w:tcPr>
            <w:tcW w:w="1701" w:type="dxa"/>
            <w:tcBorders>
              <w:bottom w:val="single" w:sz="4" w:space="0" w:color="auto"/>
            </w:tcBorders>
          </w:tcPr>
          <w:p w:rsidR="00161199" w:rsidRPr="00C02897" w:rsidRDefault="00161199" w:rsidP="008F2B54">
            <w:pPr>
              <w:jc w:val="center"/>
              <w:rPr>
                <w:sz w:val="20"/>
                <w:szCs w:val="20"/>
              </w:rPr>
            </w:pPr>
            <w:r w:rsidRPr="00C02897">
              <w:rPr>
                <w:sz w:val="20"/>
                <w:szCs w:val="20"/>
              </w:rPr>
              <w:t>62</w:t>
            </w:r>
          </w:p>
          <w:p w:rsidR="00161199" w:rsidRPr="00C02897" w:rsidRDefault="00161199" w:rsidP="008F2B54">
            <w:pPr>
              <w:jc w:val="center"/>
              <w:rPr>
                <w:sz w:val="20"/>
                <w:szCs w:val="20"/>
              </w:rPr>
            </w:pPr>
            <w:r w:rsidRPr="00C02897">
              <w:rPr>
                <w:sz w:val="20"/>
                <w:szCs w:val="20"/>
              </w:rPr>
              <w:t>53</w:t>
            </w:r>
          </w:p>
          <w:p w:rsidR="00161199" w:rsidRPr="00C02897" w:rsidRDefault="00161199" w:rsidP="008F2B54">
            <w:pPr>
              <w:jc w:val="center"/>
              <w:rPr>
                <w:sz w:val="20"/>
                <w:szCs w:val="20"/>
              </w:rPr>
            </w:pPr>
            <w:r w:rsidRPr="00C02897">
              <w:rPr>
                <w:sz w:val="20"/>
                <w:szCs w:val="20"/>
              </w:rPr>
              <w:t>47</w:t>
            </w:r>
          </w:p>
          <w:p w:rsidR="00161199" w:rsidRPr="00C02897" w:rsidRDefault="00161199" w:rsidP="008F2B54">
            <w:pPr>
              <w:jc w:val="center"/>
              <w:rPr>
                <w:sz w:val="20"/>
                <w:szCs w:val="20"/>
              </w:rPr>
            </w:pPr>
            <w:r w:rsidRPr="00C02897">
              <w:rPr>
                <w:sz w:val="20"/>
                <w:szCs w:val="20"/>
              </w:rPr>
              <w:t>44</w:t>
            </w:r>
          </w:p>
          <w:p w:rsidR="00161199" w:rsidRPr="00C02897" w:rsidRDefault="00161199" w:rsidP="008F2B54">
            <w:pPr>
              <w:jc w:val="center"/>
              <w:rPr>
                <w:sz w:val="20"/>
                <w:szCs w:val="20"/>
              </w:rPr>
            </w:pPr>
            <w:r w:rsidRPr="00C02897">
              <w:rPr>
                <w:sz w:val="20"/>
                <w:szCs w:val="20"/>
              </w:rPr>
              <w:t>42</w:t>
            </w:r>
          </w:p>
          <w:p w:rsidR="00161199" w:rsidRPr="00C02897" w:rsidRDefault="00161199" w:rsidP="008F2B54">
            <w:pPr>
              <w:jc w:val="center"/>
              <w:rPr>
                <w:sz w:val="20"/>
                <w:szCs w:val="20"/>
              </w:rPr>
            </w:pPr>
            <w:r w:rsidRPr="00C02897">
              <w:rPr>
                <w:sz w:val="20"/>
                <w:szCs w:val="20"/>
              </w:rPr>
              <w:t>40</w:t>
            </w:r>
          </w:p>
          <w:p w:rsidR="00161199" w:rsidRPr="00C02897" w:rsidRDefault="00161199" w:rsidP="008F2B54">
            <w:pPr>
              <w:jc w:val="center"/>
              <w:rPr>
                <w:sz w:val="20"/>
                <w:szCs w:val="20"/>
              </w:rPr>
            </w:pPr>
            <w:r w:rsidRPr="00C02897">
              <w:rPr>
                <w:sz w:val="20"/>
                <w:szCs w:val="20"/>
              </w:rPr>
              <w:t>35</w:t>
            </w:r>
          </w:p>
          <w:p w:rsidR="00161199" w:rsidRPr="00C02897" w:rsidRDefault="00161199" w:rsidP="008F2B54">
            <w:pPr>
              <w:jc w:val="center"/>
              <w:rPr>
                <w:sz w:val="20"/>
                <w:szCs w:val="20"/>
              </w:rPr>
            </w:pPr>
            <w:r w:rsidRPr="00C02897">
              <w:rPr>
                <w:sz w:val="20"/>
                <w:szCs w:val="20"/>
              </w:rPr>
              <w:t>32</w:t>
            </w:r>
          </w:p>
        </w:tc>
        <w:tc>
          <w:tcPr>
            <w:tcW w:w="1985" w:type="dxa"/>
            <w:tcBorders>
              <w:bottom w:val="single" w:sz="4" w:space="0" w:color="auto"/>
            </w:tcBorders>
          </w:tcPr>
          <w:p w:rsidR="00161199" w:rsidRPr="00C02897" w:rsidRDefault="00161199" w:rsidP="008F2B54">
            <w:pPr>
              <w:jc w:val="center"/>
              <w:rPr>
                <w:sz w:val="20"/>
                <w:szCs w:val="20"/>
              </w:rPr>
            </w:pPr>
            <w:r w:rsidRPr="00C02897">
              <w:rPr>
                <w:sz w:val="20"/>
                <w:szCs w:val="20"/>
              </w:rPr>
              <w:t xml:space="preserve">-4,38 </w:t>
            </w:r>
            <w:proofErr w:type="spellStart"/>
            <w:r w:rsidRPr="00C02897">
              <w:rPr>
                <w:sz w:val="20"/>
                <w:szCs w:val="20"/>
                <w:lang w:val="en-US"/>
              </w:rPr>
              <w:t>lnL</w:t>
            </w:r>
            <w:proofErr w:type="spellEnd"/>
            <w:r w:rsidRPr="00C02897">
              <w:rPr>
                <w:sz w:val="20"/>
                <w:szCs w:val="20"/>
              </w:rPr>
              <w:t>/100</w:t>
            </w:r>
          </w:p>
          <w:p w:rsidR="00161199" w:rsidRPr="00C02897" w:rsidRDefault="00161199" w:rsidP="008F2B54">
            <w:pPr>
              <w:jc w:val="center"/>
              <w:rPr>
                <w:sz w:val="20"/>
                <w:szCs w:val="20"/>
              </w:rPr>
            </w:pPr>
          </w:p>
        </w:tc>
      </w:tr>
      <w:tr w:rsidR="00161199" w:rsidRPr="00C02897" w:rsidTr="008F2B54">
        <w:tc>
          <w:tcPr>
            <w:tcW w:w="3260"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rPr>
                <w:sz w:val="20"/>
                <w:szCs w:val="20"/>
              </w:rPr>
            </w:pPr>
            <w:proofErr w:type="gramStart"/>
            <w:r w:rsidRPr="00C02897">
              <w:rPr>
                <w:sz w:val="20"/>
                <w:szCs w:val="20"/>
              </w:rPr>
              <w:t>6  Затухание</w:t>
            </w:r>
            <w:proofErr w:type="gramEnd"/>
            <w:r w:rsidRPr="00C02897">
              <w:rPr>
                <w:sz w:val="20"/>
                <w:szCs w:val="20"/>
              </w:rPr>
              <w:t xml:space="preserve">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r w:rsidRPr="00C02897">
              <w:rPr>
                <w:sz w:val="20"/>
                <w:szCs w:val="20"/>
              </w:rPr>
              <w:t>1</w:t>
            </w:r>
          </w:p>
          <w:p w:rsidR="00161199" w:rsidRPr="00C02897" w:rsidRDefault="00161199" w:rsidP="008F2B54">
            <w:pPr>
              <w:jc w:val="center"/>
              <w:rPr>
                <w:sz w:val="20"/>
                <w:szCs w:val="20"/>
              </w:rPr>
            </w:pPr>
            <w:r w:rsidRPr="00C02897">
              <w:rPr>
                <w:sz w:val="20"/>
                <w:szCs w:val="20"/>
              </w:rPr>
              <w:t>4</w:t>
            </w:r>
          </w:p>
          <w:p w:rsidR="00161199" w:rsidRPr="00C02897" w:rsidRDefault="00161199" w:rsidP="008F2B54">
            <w:pPr>
              <w:jc w:val="center"/>
              <w:rPr>
                <w:sz w:val="20"/>
                <w:szCs w:val="20"/>
              </w:rPr>
            </w:pPr>
            <w:r w:rsidRPr="00C02897">
              <w:rPr>
                <w:sz w:val="20"/>
                <w:szCs w:val="20"/>
              </w:rPr>
              <w:t>10</w:t>
            </w:r>
          </w:p>
          <w:p w:rsidR="00161199" w:rsidRPr="00C02897" w:rsidRDefault="00161199" w:rsidP="008F2B54">
            <w:pPr>
              <w:jc w:val="center"/>
              <w:rPr>
                <w:sz w:val="20"/>
                <w:szCs w:val="20"/>
              </w:rPr>
            </w:pPr>
            <w:r w:rsidRPr="00C02897">
              <w:rPr>
                <w:sz w:val="20"/>
                <w:szCs w:val="20"/>
              </w:rPr>
              <w:t>16</w:t>
            </w:r>
          </w:p>
          <w:p w:rsidR="00161199" w:rsidRPr="00C02897" w:rsidRDefault="00161199" w:rsidP="008F2B54">
            <w:pPr>
              <w:jc w:val="center"/>
              <w:rPr>
                <w:sz w:val="20"/>
                <w:szCs w:val="20"/>
              </w:rPr>
            </w:pPr>
            <w:r w:rsidRPr="00C02897">
              <w:rPr>
                <w:sz w:val="20"/>
                <w:szCs w:val="20"/>
              </w:rPr>
              <w:t>20</w:t>
            </w:r>
          </w:p>
          <w:p w:rsidR="00161199" w:rsidRPr="00C02897" w:rsidRDefault="00161199" w:rsidP="008F2B54">
            <w:pPr>
              <w:jc w:val="center"/>
              <w:rPr>
                <w:sz w:val="20"/>
                <w:szCs w:val="20"/>
              </w:rPr>
            </w:pPr>
            <w:r w:rsidRPr="00C02897">
              <w:rPr>
                <w:sz w:val="20"/>
                <w:szCs w:val="20"/>
              </w:rPr>
              <w:t>31,25</w:t>
            </w:r>
          </w:p>
          <w:p w:rsidR="00161199" w:rsidRPr="00C02897" w:rsidRDefault="00161199" w:rsidP="008F2B54">
            <w:pPr>
              <w:jc w:val="center"/>
              <w:rPr>
                <w:sz w:val="20"/>
                <w:szCs w:val="20"/>
              </w:rPr>
            </w:pPr>
            <w:r w:rsidRPr="00C02897">
              <w:rPr>
                <w:sz w:val="20"/>
                <w:szCs w:val="20"/>
              </w:rPr>
              <w:t>62,5</w:t>
            </w:r>
          </w:p>
          <w:p w:rsidR="00161199" w:rsidRPr="00C02897" w:rsidRDefault="00161199" w:rsidP="008F2B54">
            <w:pPr>
              <w:jc w:val="center"/>
              <w:rPr>
                <w:sz w:val="20"/>
                <w:szCs w:val="20"/>
              </w:rPr>
            </w:pPr>
            <w:r w:rsidRPr="00C02897">
              <w:rPr>
                <w:sz w:val="20"/>
                <w:szCs w:val="20"/>
              </w:rPr>
              <w:t>100</w:t>
            </w:r>
          </w:p>
        </w:tc>
        <w:tc>
          <w:tcPr>
            <w:tcW w:w="1275"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r w:rsidRPr="00C02897">
              <w:rPr>
                <w:sz w:val="20"/>
                <w:szCs w:val="20"/>
                <w:lang w:val="en-US"/>
              </w:rPr>
              <w:t>2,6</w:t>
            </w:r>
          </w:p>
          <w:p w:rsidR="00161199" w:rsidRPr="00C02897" w:rsidRDefault="00161199" w:rsidP="008F2B54">
            <w:pPr>
              <w:jc w:val="center"/>
              <w:rPr>
                <w:sz w:val="20"/>
                <w:szCs w:val="20"/>
              </w:rPr>
            </w:pPr>
            <w:r w:rsidRPr="00C02897">
              <w:rPr>
                <w:sz w:val="20"/>
                <w:szCs w:val="20"/>
              </w:rPr>
              <w:t>5,6</w:t>
            </w:r>
          </w:p>
          <w:p w:rsidR="00161199" w:rsidRPr="00C02897" w:rsidRDefault="00161199" w:rsidP="008F2B54">
            <w:pPr>
              <w:jc w:val="center"/>
              <w:rPr>
                <w:sz w:val="20"/>
                <w:szCs w:val="20"/>
              </w:rPr>
            </w:pPr>
            <w:r w:rsidRPr="00C02897">
              <w:rPr>
                <w:sz w:val="20"/>
                <w:szCs w:val="20"/>
              </w:rPr>
              <w:t>9,7</w:t>
            </w:r>
          </w:p>
          <w:p w:rsidR="00161199" w:rsidRPr="00C02897" w:rsidRDefault="00161199" w:rsidP="008F2B54">
            <w:pPr>
              <w:jc w:val="center"/>
              <w:rPr>
                <w:sz w:val="20"/>
                <w:szCs w:val="20"/>
              </w:rPr>
            </w:pPr>
            <w:r w:rsidRPr="00C02897">
              <w:rPr>
                <w:sz w:val="20"/>
                <w:szCs w:val="20"/>
              </w:rPr>
              <w:t>13,1</w:t>
            </w: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r w:rsidRPr="00C02897">
              <w:rPr>
                <w:sz w:val="20"/>
                <w:szCs w:val="20"/>
              </w:rPr>
              <w:t>-</w:t>
            </w:r>
          </w:p>
          <w:p w:rsidR="00161199" w:rsidRPr="00C02897" w:rsidRDefault="00161199" w:rsidP="008F2B54">
            <w:pPr>
              <w:jc w:val="center"/>
              <w:rPr>
                <w:sz w:val="20"/>
                <w:szCs w:val="20"/>
              </w:rPr>
            </w:pPr>
            <w:r w:rsidRPr="00C02897">
              <w:rPr>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r w:rsidRPr="00C02897">
              <w:rPr>
                <w:sz w:val="20"/>
                <w:szCs w:val="20"/>
              </w:rPr>
              <w:t>2,1</w:t>
            </w:r>
          </w:p>
          <w:p w:rsidR="00161199" w:rsidRPr="00C02897" w:rsidRDefault="00161199" w:rsidP="008F2B54">
            <w:pPr>
              <w:jc w:val="center"/>
              <w:rPr>
                <w:sz w:val="20"/>
                <w:szCs w:val="20"/>
              </w:rPr>
            </w:pPr>
            <w:r w:rsidRPr="00C02897">
              <w:rPr>
                <w:sz w:val="20"/>
                <w:szCs w:val="20"/>
              </w:rPr>
              <w:t>4,3</w:t>
            </w:r>
          </w:p>
          <w:p w:rsidR="00161199" w:rsidRPr="00C02897" w:rsidRDefault="00161199" w:rsidP="008F2B54">
            <w:pPr>
              <w:jc w:val="center"/>
              <w:rPr>
                <w:sz w:val="20"/>
                <w:szCs w:val="20"/>
              </w:rPr>
            </w:pPr>
            <w:r w:rsidRPr="00C02897">
              <w:rPr>
                <w:sz w:val="20"/>
                <w:szCs w:val="20"/>
              </w:rPr>
              <w:t>6,6</w:t>
            </w:r>
          </w:p>
          <w:p w:rsidR="00161199" w:rsidRPr="00C02897" w:rsidRDefault="00161199" w:rsidP="008F2B54">
            <w:pPr>
              <w:jc w:val="center"/>
              <w:rPr>
                <w:sz w:val="20"/>
                <w:szCs w:val="20"/>
              </w:rPr>
            </w:pPr>
            <w:r w:rsidRPr="00C02897">
              <w:rPr>
                <w:sz w:val="20"/>
                <w:szCs w:val="20"/>
              </w:rPr>
              <w:t>8,2</w:t>
            </w:r>
          </w:p>
          <w:p w:rsidR="00161199" w:rsidRPr="00C02897" w:rsidRDefault="00161199" w:rsidP="008F2B54">
            <w:pPr>
              <w:jc w:val="center"/>
              <w:rPr>
                <w:sz w:val="20"/>
                <w:szCs w:val="20"/>
              </w:rPr>
            </w:pPr>
            <w:r w:rsidRPr="00C02897">
              <w:rPr>
                <w:sz w:val="20"/>
                <w:szCs w:val="20"/>
              </w:rPr>
              <w:t>9,2</w:t>
            </w:r>
          </w:p>
          <w:p w:rsidR="00161199" w:rsidRPr="00C02897" w:rsidRDefault="00161199" w:rsidP="008F2B54">
            <w:pPr>
              <w:jc w:val="center"/>
              <w:rPr>
                <w:sz w:val="20"/>
                <w:szCs w:val="20"/>
              </w:rPr>
            </w:pPr>
            <w:r w:rsidRPr="00C02897">
              <w:rPr>
                <w:sz w:val="20"/>
                <w:szCs w:val="20"/>
              </w:rPr>
              <w:t>11,8</w:t>
            </w:r>
          </w:p>
          <w:p w:rsidR="00161199" w:rsidRPr="00C02897" w:rsidRDefault="00161199" w:rsidP="008F2B54">
            <w:pPr>
              <w:jc w:val="center"/>
              <w:rPr>
                <w:sz w:val="20"/>
                <w:szCs w:val="20"/>
              </w:rPr>
            </w:pPr>
            <w:r w:rsidRPr="00C02897">
              <w:rPr>
                <w:sz w:val="20"/>
                <w:szCs w:val="20"/>
              </w:rPr>
              <w:t>17,1</w:t>
            </w:r>
          </w:p>
          <w:p w:rsidR="00161199" w:rsidRPr="00C02897" w:rsidRDefault="00161199" w:rsidP="008F2B54">
            <w:pPr>
              <w:jc w:val="center"/>
              <w:rPr>
                <w:sz w:val="20"/>
                <w:szCs w:val="20"/>
              </w:rPr>
            </w:pPr>
            <w:r w:rsidRPr="00C02897">
              <w:rPr>
                <w:sz w:val="20"/>
                <w:szCs w:val="20"/>
              </w:rPr>
              <w:t>22,0</w:t>
            </w:r>
          </w:p>
        </w:tc>
        <w:tc>
          <w:tcPr>
            <w:tcW w:w="1985"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p>
        </w:tc>
      </w:tr>
      <w:tr w:rsidR="00161199" w:rsidRPr="00C02897" w:rsidTr="008F2B54">
        <w:tc>
          <w:tcPr>
            <w:tcW w:w="3260"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widowControl w:val="0"/>
              <w:spacing w:before="120"/>
              <w:jc w:val="both"/>
              <w:rPr>
                <w:snapToGrid w:val="0"/>
                <w:sz w:val="20"/>
                <w:szCs w:val="20"/>
              </w:rPr>
            </w:pPr>
            <w:proofErr w:type="gramStart"/>
            <w:r w:rsidRPr="00C02897">
              <w:rPr>
                <w:snapToGrid w:val="0"/>
                <w:sz w:val="20"/>
                <w:szCs w:val="20"/>
              </w:rPr>
              <w:t>7  Волновое</w:t>
            </w:r>
            <w:proofErr w:type="gramEnd"/>
            <w:r w:rsidRPr="00C02897">
              <w:rPr>
                <w:snapToGrid w:val="0"/>
                <w:sz w:val="20"/>
                <w:szCs w:val="20"/>
              </w:rPr>
              <w:t xml:space="preserve">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r w:rsidRPr="00C02897">
              <w:rPr>
                <w:sz w:val="20"/>
                <w:szCs w:val="20"/>
              </w:rPr>
              <w:t>1-100</w:t>
            </w:r>
          </w:p>
        </w:tc>
        <w:tc>
          <w:tcPr>
            <w:tcW w:w="2976" w:type="dxa"/>
            <w:gridSpan w:val="2"/>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r w:rsidRPr="00C02897">
              <w:rPr>
                <w:sz w:val="20"/>
                <w:szCs w:val="20"/>
              </w:rPr>
              <w:t>100±15</w:t>
            </w:r>
          </w:p>
        </w:tc>
        <w:tc>
          <w:tcPr>
            <w:tcW w:w="1985" w:type="dxa"/>
            <w:tcBorders>
              <w:top w:val="single" w:sz="4" w:space="0" w:color="auto"/>
              <w:left w:val="single" w:sz="4" w:space="0" w:color="auto"/>
              <w:bottom w:val="single" w:sz="4" w:space="0" w:color="auto"/>
              <w:right w:val="single" w:sz="4" w:space="0" w:color="auto"/>
            </w:tcBorders>
          </w:tcPr>
          <w:p w:rsidR="00161199" w:rsidRPr="00C02897" w:rsidRDefault="00161199" w:rsidP="008F2B54">
            <w:pPr>
              <w:jc w:val="center"/>
              <w:rPr>
                <w:sz w:val="20"/>
                <w:szCs w:val="20"/>
              </w:rPr>
            </w:pPr>
          </w:p>
        </w:tc>
      </w:tr>
      <w:tr w:rsidR="00161199" w:rsidRPr="00C02897" w:rsidTr="008F2B54">
        <w:tc>
          <w:tcPr>
            <w:tcW w:w="3260" w:type="dxa"/>
            <w:tcBorders>
              <w:top w:val="nil"/>
              <w:left w:val="single" w:sz="4" w:space="0" w:color="auto"/>
              <w:bottom w:val="single" w:sz="4" w:space="0" w:color="auto"/>
              <w:right w:val="single" w:sz="4" w:space="0" w:color="auto"/>
            </w:tcBorders>
          </w:tcPr>
          <w:p w:rsidR="00161199" w:rsidRPr="00C02897" w:rsidRDefault="00161199" w:rsidP="008F2B54">
            <w:pPr>
              <w:widowControl w:val="0"/>
              <w:spacing w:before="120"/>
              <w:jc w:val="both"/>
              <w:rPr>
                <w:snapToGrid w:val="0"/>
                <w:sz w:val="20"/>
                <w:szCs w:val="20"/>
              </w:rPr>
            </w:pPr>
            <w:proofErr w:type="gramStart"/>
            <w:r w:rsidRPr="00C02897">
              <w:rPr>
                <w:snapToGrid w:val="0"/>
                <w:sz w:val="20"/>
                <w:szCs w:val="20"/>
              </w:rPr>
              <w:t>8  Испытательное</w:t>
            </w:r>
            <w:proofErr w:type="gramEnd"/>
            <w:r w:rsidRPr="00C02897">
              <w:rPr>
                <w:snapToGrid w:val="0"/>
                <w:sz w:val="20"/>
                <w:szCs w:val="20"/>
              </w:rPr>
              <w:t xml:space="preserve"> напряжение в течение 1 мин, В, </w:t>
            </w:r>
          </w:p>
          <w:p w:rsidR="00161199" w:rsidRPr="00C02897" w:rsidRDefault="00161199" w:rsidP="008F2B54">
            <w:pPr>
              <w:rPr>
                <w:sz w:val="20"/>
                <w:szCs w:val="20"/>
              </w:rPr>
            </w:pPr>
            <w:r w:rsidRPr="00C02897">
              <w:rPr>
                <w:sz w:val="20"/>
                <w:szCs w:val="20"/>
              </w:rPr>
              <w:t>приложенное между жилами рабочих пар</w:t>
            </w:r>
          </w:p>
          <w:p w:rsidR="00161199" w:rsidRPr="00C02897" w:rsidRDefault="00161199" w:rsidP="008F2B54">
            <w:pPr>
              <w:rPr>
                <w:sz w:val="20"/>
                <w:szCs w:val="20"/>
              </w:rPr>
            </w:pPr>
          </w:p>
          <w:p w:rsidR="00161199" w:rsidRPr="00C02897" w:rsidRDefault="00161199" w:rsidP="008F2B54">
            <w:pPr>
              <w:rPr>
                <w:sz w:val="20"/>
                <w:szCs w:val="20"/>
              </w:rPr>
            </w:pPr>
          </w:p>
          <w:p w:rsidR="00161199" w:rsidRPr="00C02897" w:rsidRDefault="00161199" w:rsidP="008F2B54">
            <w:pPr>
              <w:rPr>
                <w:sz w:val="20"/>
                <w:szCs w:val="20"/>
              </w:rPr>
            </w:pPr>
            <w:r w:rsidRPr="00C02897">
              <w:rPr>
                <w:sz w:val="20"/>
                <w:szCs w:val="20"/>
              </w:rPr>
              <w:t>между жилами и экраном</w:t>
            </w:r>
          </w:p>
        </w:tc>
        <w:tc>
          <w:tcPr>
            <w:tcW w:w="1560" w:type="dxa"/>
            <w:tcBorders>
              <w:top w:val="nil"/>
              <w:left w:val="single" w:sz="4" w:space="0" w:color="auto"/>
              <w:bottom w:val="single" w:sz="4" w:space="0" w:color="auto"/>
              <w:right w:val="single" w:sz="4" w:space="0" w:color="auto"/>
            </w:tcBorders>
          </w:tcPr>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0,05</w:t>
            </w:r>
          </w:p>
          <w:p w:rsidR="00161199" w:rsidRPr="00C02897" w:rsidRDefault="00161199" w:rsidP="008F2B54">
            <w:pPr>
              <w:jc w:val="center"/>
              <w:rPr>
                <w:sz w:val="20"/>
                <w:szCs w:val="20"/>
              </w:rPr>
            </w:pPr>
            <w:r w:rsidRPr="00C02897">
              <w:rPr>
                <w:sz w:val="20"/>
                <w:szCs w:val="20"/>
              </w:rPr>
              <w:t>постоянный ток</w:t>
            </w:r>
          </w:p>
          <w:p w:rsidR="00161199" w:rsidRPr="00C02897" w:rsidRDefault="00161199" w:rsidP="008F2B54">
            <w:pPr>
              <w:jc w:val="center"/>
              <w:rPr>
                <w:sz w:val="20"/>
                <w:szCs w:val="20"/>
              </w:rPr>
            </w:pPr>
            <w:r w:rsidRPr="00C02897">
              <w:rPr>
                <w:sz w:val="20"/>
                <w:szCs w:val="20"/>
              </w:rPr>
              <w:t>0,05</w:t>
            </w:r>
          </w:p>
          <w:p w:rsidR="00161199" w:rsidRPr="00C02897" w:rsidRDefault="00161199" w:rsidP="008F2B54">
            <w:pPr>
              <w:jc w:val="center"/>
              <w:rPr>
                <w:sz w:val="20"/>
                <w:szCs w:val="20"/>
              </w:rPr>
            </w:pPr>
            <w:r w:rsidRPr="00C02897">
              <w:rPr>
                <w:sz w:val="20"/>
                <w:szCs w:val="20"/>
              </w:rPr>
              <w:t>постоянный ток</w:t>
            </w:r>
          </w:p>
        </w:tc>
        <w:tc>
          <w:tcPr>
            <w:tcW w:w="2976" w:type="dxa"/>
            <w:gridSpan w:val="2"/>
            <w:tcBorders>
              <w:top w:val="nil"/>
              <w:left w:val="single" w:sz="4" w:space="0" w:color="auto"/>
              <w:bottom w:val="single" w:sz="4" w:space="0" w:color="auto"/>
              <w:right w:val="single" w:sz="4" w:space="0" w:color="auto"/>
            </w:tcBorders>
          </w:tcPr>
          <w:p w:rsidR="00161199" w:rsidRPr="00C02897" w:rsidRDefault="00161199" w:rsidP="008F2B54">
            <w:pPr>
              <w:jc w:val="center"/>
              <w:rPr>
                <w:sz w:val="20"/>
                <w:szCs w:val="20"/>
              </w:rPr>
            </w:pPr>
          </w:p>
          <w:p w:rsidR="00161199" w:rsidRPr="00C02897" w:rsidRDefault="00161199" w:rsidP="008F2B54">
            <w:pPr>
              <w:jc w:val="center"/>
              <w:rPr>
                <w:sz w:val="20"/>
                <w:szCs w:val="20"/>
              </w:rPr>
            </w:pPr>
          </w:p>
          <w:p w:rsidR="00161199" w:rsidRPr="00C02897" w:rsidRDefault="00161199" w:rsidP="008F2B54">
            <w:pPr>
              <w:jc w:val="center"/>
              <w:rPr>
                <w:sz w:val="20"/>
                <w:szCs w:val="20"/>
              </w:rPr>
            </w:pPr>
            <w:r w:rsidRPr="00C02897">
              <w:rPr>
                <w:sz w:val="20"/>
                <w:szCs w:val="20"/>
              </w:rPr>
              <w:t>1000</w:t>
            </w:r>
          </w:p>
          <w:p w:rsidR="00161199" w:rsidRPr="00C02897" w:rsidRDefault="00161199" w:rsidP="008F2B54">
            <w:pPr>
              <w:jc w:val="center"/>
              <w:rPr>
                <w:sz w:val="20"/>
                <w:szCs w:val="20"/>
              </w:rPr>
            </w:pPr>
            <w:r w:rsidRPr="00C02897">
              <w:rPr>
                <w:sz w:val="20"/>
                <w:szCs w:val="20"/>
              </w:rPr>
              <w:t>1500</w:t>
            </w:r>
          </w:p>
          <w:p w:rsidR="00161199" w:rsidRPr="00C02897" w:rsidRDefault="00161199" w:rsidP="008F2B54">
            <w:pPr>
              <w:rPr>
                <w:sz w:val="20"/>
                <w:szCs w:val="20"/>
              </w:rPr>
            </w:pPr>
          </w:p>
          <w:p w:rsidR="00161199" w:rsidRPr="00C02897" w:rsidRDefault="00161199" w:rsidP="008F2B54">
            <w:pPr>
              <w:jc w:val="center"/>
              <w:rPr>
                <w:sz w:val="20"/>
                <w:szCs w:val="20"/>
              </w:rPr>
            </w:pPr>
            <w:r w:rsidRPr="00C02897">
              <w:rPr>
                <w:sz w:val="20"/>
                <w:szCs w:val="20"/>
              </w:rPr>
              <w:t>2000</w:t>
            </w:r>
          </w:p>
          <w:p w:rsidR="00161199" w:rsidRPr="00C02897" w:rsidRDefault="00161199" w:rsidP="008F2B54">
            <w:pPr>
              <w:jc w:val="center"/>
              <w:rPr>
                <w:sz w:val="20"/>
                <w:szCs w:val="20"/>
              </w:rPr>
            </w:pPr>
            <w:r w:rsidRPr="00C02897">
              <w:rPr>
                <w:sz w:val="20"/>
                <w:szCs w:val="20"/>
              </w:rPr>
              <w:t>3000</w:t>
            </w:r>
          </w:p>
        </w:tc>
        <w:tc>
          <w:tcPr>
            <w:tcW w:w="1985" w:type="dxa"/>
            <w:tcBorders>
              <w:top w:val="nil"/>
              <w:left w:val="single" w:sz="4" w:space="0" w:color="auto"/>
              <w:bottom w:val="single" w:sz="4" w:space="0" w:color="auto"/>
              <w:right w:val="single" w:sz="4" w:space="0" w:color="auto"/>
            </w:tcBorders>
          </w:tcPr>
          <w:p w:rsidR="00161199" w:rsidRPr="00C02897" w:rsidRDefault="00161199" w:rsidP="008F2B54">
            <w:pPr>
              <w:jc w:val="center"/>
              <w:rPr>
                <w:sz w:val="20"/>
                <w:szCs w:val="20"/>
              </w:rPr>
            </w:pPr>
          </w:p>
        </w:tc>
      </w:tr>
    </w:tbl>
    <w:p w:rsidR="00161199" w:rsidRPr="00C02897" w:rsidRDefault="00161199" w:rsidP="00161199">
      <w:pPr>
        <w:rPr>
          <w:sz w:val="20"/>
          <w:szCs w:val="20"/>
        </w:rPr>
      </w:pPr>
    </w:p>
    <w:p w:rsidR="00161199" w:rsidRPr="00C02897" w:rsidRDefault="00161199" w:rsidP="00161199">
      <w:pPr>
        <w:jc w:val="right"/>
      </w:pPr>
    </w:p>
    <w:p w:rsidR="00161199" w:rsidRPr="00C02897" w:rsidRDefault="00161199" w:rsidP="00161199">
      <w:pPr>
        <w:jc w:val="right"/>
      </w:pPr>
    </w:p>
    <w:p w:rsidR="00161199" w:rsidRPr="00C02897" w:rsidRDefault="00161199" w:rsidP="00161199">
      <w:pPr>
        <w:jc w:val="right"/>
      </w:pPr>
    </w:p>
    <w:p w:rsidR="00161199" w:rsidRPr="00C02897" w:rsidRDefault="00161199" w:rsidP="00161199">
      <w:pPr>
        <w:jc w:val="right"/>
      </w:pPr>
      <w:r w:rsidRPr="00C02897">
        <w:br w:type="page"/>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161199" w:rsidRPr="00C02897" w:rsidTr="008F2B54">
        <w:trPr>
          <w:trHeight w:val="15"/>
          <w:tblCellSpacing w:w="15" w:type="dxa"/>
        </w:trPr>
        <w:tc>
          <w:tcPr>
            <w:tcW w:w="9243" w:type="dxa"/>
            <w:gridSpan w:val="5"/>
            <w:vAlign w:val="center"/>
            <w:hideMark/>
          </w:tcPr>
          <w:p w:rsidR="00161199" w:rsidRPr="00C02897" w:rsidRDefault="00161199" w:rsidP="008F2B54">
            <w:pPr>
              <w:jc w:val="center"/>
              <w:rPr>
                <w:sz w:val="20"/>
                <w:szCs w:val="20"/>
              </w:rPr>
            </w:pPr>
            <w:r w:rsidRPr="00C02897">
              <w:t>Стойкость кабелей к ВВФ</w:t>
            </w:r>
            <w:r w:rsidRPr="00C02897">
              <w:br/>
            </w:r>
          </w:p>
        </w:tc>
      </w:tr>
      <w:tr w:rsidR="00161199" w:rsidRPr="00C02897" w:rsidTr="008F2B54">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Значение ВВФ для кабелей</w:t>
            </w:r>
          </w:p>
        </w:tc>
      </w:tr>
      <w:tr w:rsidR="00161199" w:rsidRPr="00C02897"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в оболочке из ПВХ пластиката или ПВХ пластиката пониженной горючести</w:t>
            </w:r>
          </w:p>
        </w:tc>
      </w:tr>
      <w:tr w:rsidR="00161199" w:rsidRPr="00C02897" w:rsidTr="008F2B54">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r w:rsidRPr="00C02897">
              <w:rPr>
                <w:sz w:val="20"/>
                <w:szCs w:val="20"/>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60</w:t>
            </w:r>
          </w:p>
        </w:tc>
      </w:tr>
      <w:tr w:rsidR="00161199" w:rsidRPr="00C02897" w:rsidTr="008F2B54">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r w:rsidRPr="00C02897">
              <w:rPr>
                <w:sz w:val="20"/>
                <w:szCs w:val="20"/>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-40</w:t>
            </w:r>
          </w:p>
        </w:tc>
      </w:tr>
      <w:tr w:rsidR="00161199" w:rsidRPr="00C02897"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-10</w:t>
            </w:r>
          </w:p>
        </w:tc>
      </w:tr>
      <w:tr w:rsidR="00161199" w:rsidRPr="00C02897"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r w:rsidRPr="00C02897">
              <w:rPr>
                <w:sz w:val="20"/>
                <w:szCs w:val="20"/>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Относительная влажность при температуре</w:t>
            </w:r>
            <w:r w:rsidRPr="00C02897">
              <w:rPr>
                <w:sz w:val="20"/>
                <w:szCs w:val="20"/>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98</w:t>
            </w:r>
          </w:p>
        </w:tc>
      </w:tr>
    </w:tbl>
    <w:p w:rsidR="00161199" w:rsidRPr="00C02897" w:rsidRDefault="00161199" w:rsidP="00161199">
      <w:pPr>
        <w:spacing w:before="100" w:beforeAutospacing="1" w:after="100" w:afterAutospacing="1"/>
        <w:rPr>
          <w:sz w:val="20"/>
          <w:szCs w:val="20"/>
        </w:rPr>
      </w:pPr>
      <w:r w:rsidRPr="00C02897">
        <w:rPr>
          <w:sz w:val="20"/>
          <w:szCs w:val="20"/>
        </w:rPr>
        <w:t>     Гидрофобный заполнитель не должен вытекать из кабеля при температуре до 50 °С включительно</w:t>
      </w:r>
      <w:r w:rsidRPr="00C02897">
        <w:rPr>
          <w:sz w:val="20"/>
          <w:szCs w:val="20"/>
        </w:rPr>
        <w:br/>
        <w:t>     </w:t>
      </w:r>
    </w:p>
    <w:p w:rsidR="00161199" w:rsidRPr="00C02897" w:rsidRDefault="00161199" w:rsidP="00161199">
      <w:pPr>
        <w:jc w:val="right"/>
      </w:pPr>
    </w:p>
    <w:p w:rsidR="00161199" w:rsidRPr="00C02897" w:rsidRDefault="00161199" w:rsidP="00161199">
      <w:pPr>
        <w:jc w:val="right"/>
      </w:pPr>
    </w:p>
    <w:p w:rsidR="00161199" w:rsidRPr="00C02897" w:rsidRDefault="00161199" w:rsidP="00161199">
      <w:pPr>
        <w:jc w:val="right"/>
      </w:pPr>
      <w:r w:rsidRPr="00C02897">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161199" w:rsidRPr="00C02897" w:rsidTr="008F2B54">
        <w:trPr>
          <w:trHeight w:val="15"/>
          <w:tblCellSpacing w:w="15" w:type="dxa"/>
        </w:trPr>
        <w:tc>
          <w:tcPr>
            <w:tcW w:w="8188" w:type="dxa"/>
            <w:vAlign w:val="center"/>
            <w:hideMark/>
          </w:tcPr>
          <w:p w:rsidR="00161199" w:rsidRPr="00C02897" w:rsidRDefault="00161199" w:rsidP="008F2B54">
            <w:pPr>
              <w:jc w:val="center"/>
              <w:rPr>
                <w:sz w:val="2"/>
              </w:rPr>
            </w:pPr>
            <w:r w:rsidRPr="00C02897">
              <w:t>Физико-механические параметры изоляции, оболочки и защитного шланга</w:t>
            </w:r>
            <w:r w:rsidRPr="00C02897">
              <w:br/>
            </w:r>
          </w:p>
        </w:tc>
        <w:tc>
          <w:tcPr>
            <w:tcW w:w="1025" w:type="dxa"/>
            <w:vAlign w:val="center"/>
            <w:hideMark/>
          </w:tcPr>
          <w:p w:rsidR="00161199" w:rsidRPr="00C02897" w:rsidRDefault="00161199" w:rsidP="008F2B54">
            <w:pPr>
              <w:rPr>
                <w:sz w:val="2"/>
              </w:rPr>
            </w:pPr>
          </w:p>
        </w:tc>
      </w:tr>
      <w:tr w:rsidR="00161199" w:rsidRPr="00C02897" w:rsidTr="008F2B54">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jc w:val="center"/>
              <w:rPr>
                <w:sz w:val="20"/>
                <w:szCs w:val="20"/>
              </w:rPr>
            </w:pPr>
            <w:r w:rsidRPr="00C02897">
              <w:rPr>
                <w:sz w:val="20"/>
                <w:szCs w:val="20"/>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Норма</w:t>
            </w:r>
          </w:p>
        </w:tc>
      </w:tr>
      <w:tr w:rsidR="00161199" w:rsidRPr="00C02897" w:rsidTr="008F2B54">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300</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xml:space="preserve">- </w:t>
            </w:r>
            <w:proofErr w:type="spellStart"/>
            <w:r w:rsidRPr="00C02897">
              <w:rPr>
                <w:sz w:val="20"/>
                <w:szCs w:val="20"/>
              </w:rPr>
              <w:t>пленко</w:t>
            </w:r>
            <w:proofErr w:type="spellEnd"/>
            <w:r w:rsidRPr="00C02897">
              <w:rPr>
                <w:sz w:val="20"/>
                <w:szCs w:val="20"/>
              </w:rPr>
              <w:t>-пористой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125</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300</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125</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xml:space="preserve">- </w:t>
            </w:r>
            <w:proofErr w:type="spellStart"/>
            <w:r w:rsidRPr="00C02897">
              <w:rPr>
                <w:sz w:val="20"/>
                <w:szCs w:val="20"/>
              </w:rPr>
              <w:t>пленко</w:t>
            </w:r>
            <w:proofErr w:type="spellEnd"/>
            <w:r w:rsidRPr="00C02897">
              <w:rPr>
                <w:sz w:val="20"/>
                <w:szCs w:val="20"/>
              </w:rPr>
              <w:t>-пористой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6</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5</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3</w:t>
            </w: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rPr>
                <w:sz w:val="20"/>
                <w:szCs w:val="20"/>
              </w:rPr>
            </w:pPr>
          </w:p>
        </w:tc>
      </w:tr>
      <w:tr w:rsidR="00161199" w:rsidRPr="00C02897"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250</w:t>
            </w:r>
          </w:p>
        </w:tc>
      </w:tr>
      <w:tr w:rsidR="00161199" w:rsidRPr="00C02897" w:rsidTr="008F2B54">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240"/>
              <w:rPr>
                <w:sz w:val="20"/>
                <w:szCs w:val="20"/>
              </w:rPr>
            </w:pPr>
            <w:r w:rsidRPr="00C02897">
              <w:rPr>
                <w:sz w:val="20"/>
                <w:szCs w:val="20"/>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161199" w:rsidRPr="00C02897" w:rsidRDefault="00161199" w:rsidP="008F2B54">
            <w:pPr>
              <w:spacing w:before="100" w:beforeAutospacing="1" w:after="100" w:afterAutospacing="1"/>
              <w:jc w:val="center"/>
              <w:rPr>
                <w:sz w:val="20"/>
                <w:szCs w:val="20"/>
              </w:rPr>
            </w:pPr>
            <w:r w:rsidRPr="00C02897">
              <w:rPr>
                <w:sz w:val="20"/>
                <w:szCs w:val="20"/>
              </w:rPr>
              <w:t>90</w:t>
            </w:r>
          </w:p>
        </w:tc>
      </w:tr>
    </w:tbl>
    <w:p w:rsidR="00161199" w:rsidRPr="00C02897" w:rsidRDefault="00161199" w:rsidP="00161199">
      <w:pPr>
        <w:spacing w:before="100" w:beforeAutospacing="1" w:after="100" w:afterAutospacing="1"/>
        <w:rPr>
          <w:sz w:val="20"/>
          <w:szCs w:val="20"/>
        </w:rPr>
      </w:pPr>
      <w:r w:rsidRPr="00C02897">
        <w:rPr>
          <w:sz w:val="20"/>
          <w:szCs w:val="20"/>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9750F7" w:rsidRDefault="009750F7"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sectPr w:rsidR="009750F7" w:rsidSect="00161199">
          <w:headerReference w:type="first" r:id="rId45"/>
          <w:pgSz w:w="11907" w:h="16839" w:code="9"/>
          <w:pgMar w:top="567" w:right="1134" w:bottom="851" w:left="1418" w:header="720" w:footer="720" w:gutter="0"/>
          <w:cols w:space="708"/>
          <w:noEndnote/>
          <w:titlePg/>
          <w:docGrid w:linePitch="326"/>
        </w:sectPr>
      </w:pPr>
    </w:p>
    <w:p w:rsidR="006A2714" w:rsidRPr="003B7EDD" w:rsidRDefault="003B7EDD" w:rsidP="003B7EDD">
      <w:pPr>
        <w:spacing w:after="0" w:line="240" w:lineRule="auto"/>
        <w:rPr>
          <w:rFonts w:ascii="Times New Roman" w:eastAsia="Times New Roman" w:hAnsi="Times New Roman" w:cs="Times New Roman"/>
          <w:lang w:eastAsia="ru-RU"/>
        </w:rPr>
      </w:pPr>
      <w:r w:rsidRPr="003B7EDD">
        <w:rPr>
          <w:rFonts w:ascii="Times New Roman" w:eastAsia="Times New Roman" w:hAnsi="Times New Roman" w:cs="Times New Roman"/>
          <w:lang w:eastAsia="ru-RU"/>
        </w:rPr>
        <w:t>Спецификация</w:t>
      </w:r>
      <w:r>
        <w:rPr>
          <w:rFonts w:ascii="Times New Roman" w:eastAsia="Times New Roman" w:hAnsi="Times New Roman" w:cs="Times New Roman"/>
          <w:lang w:eastAsia="ru-RU"/>
        </w:rPr>
        <w:t xml:space="preserve"> товара представлена в отдельном файле «ТЗ – Спецификация»</w:t>
      </w:r>
    </w:p>
    <w:p w:rsidR="00D37D58" w:rsidRPr="00D37D58" w:rsidRDefault="00D37D58" w:rsidP="006A2714">
      <w:pPr>
        <w:spacing w:after="0" w:line="240" w:lineRule="auto"/>
        <w:jc w:val="center"/>
        <w:rPr>
          <w:rFonts w:ascii="Times New Roman" w:eastAsia="Times New Roman" w:hAnsi="Times New Roman" w:cs="Times New Roman"/>
          <w:sz w:val="20"/>
          <w:szCs w:val="20"/>
        </w:rPr>
      </w:pPr>
    </w:p>
    <w:p w:rsidR="00D37D58" w:rsidRPr="00D453A9" w:rsidRDefault="00D37D58" w:rsidP="00D37D58">
      <w:pPr>
        <w:spacing w:after="0" w:line="240" w:lineRule="auto"/>
        <w:rPr>
          <w:rFonts w:ascii="Times New Roman" w:eastAsia="Times New Roman" w:hAnsi="Times New Roman" w:cs="Times New Roman"/>
          <w:sz w:val="20"/>
          <w:szCs w:val="20"/>
        </w:rPr>
      </w:pPr>
    </w:p>
    <w:p w:rsidR="005B237E" w:rsidRPr="00D453A9" w:rsidRDefault="005B237E" w:rsidP="00D37D58">
      <w:pPr>
        <w:spacing w:after="0" w:line="240" w:lineRule="auto"/>
        <w:jc w:val="both"/>
        <w:rPr>
          <w:rFonts w:ascii="Times New Roman" w:eastAsia="MS Mincho" w:hAnsi="Times New Roman" w:cs="Times New Roman"/>
          <w:sz w:val="26"/>
          <w:szCs w:val="26"/>
          <w:lang w:eastAsia="ja-JP"/>
        </w:rPr>
        <w:sectPr w:rsidR="005B237E" w:rsidRPr="00D453A9" w:rsidSect="003B7EDD">
          <w:pgSz w:w="11907" w:h="16839" w:code="9"/>
          <w:pgMar w:top="567" w:right="1134" w:bottom="851" w:left="1418" w:header="720" w:footer="720" w:gutter="0"/>
          <w:cols w:space="708"/>
          <w:noEndnote/>
          <w:titlePg/>
          <w:docGrid w:linePitch="326"/>
        </w:sectPr>
      </w:pPr>
    </w:p>
    <w:p w:rsidR="0080226F" w:rsidRPr="0080226F" w:rsidRDefault="0080226F" w:rsidP="0080226F">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529272654"/>
      <w:bookmarkEnd w:id="112"/>
      <w:r w:rsidRPr="0080226F">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8F2B54" w:rsidRPr="008F2B54" w:rsidRDefault="008F2B54" w:rsidP="008F2B54">
      <w:pPr>
        <w:spacing w:after="0" w:line="240" w:lineRule="auto"/>
        <w:jc w:val="center"/>
        <w:outlineLvl w:val="0"/>
        <w:rPr>
          <w:rFonts w:ascii="Times New Roman" w:eastAsia="Times New Roman" w:hAnsi="Times New Roman" w:cs="Times New Roman"/>
          <w:b/>
          <w:sz w:val="24"/>
          <w:szCs w:val="24"/>
          <w:lang w:eastAsia="ru-RU"/>
        </w:rPr>
      </w:pPr>
      <w:r w:rsidRPr="008F2B54">
        <w:rPr>
          <w:rFonts w:ascii="Times New Roman" w:eastAsia="Times New Roman" w:hAnsi="Times New Roman" w:cs="Times New Roman"/>
          <w:b/>
          <w:sz w:val="24"/>
          <w:szCs w:val="24"/>
          <w:lang w:eastAsia="ru-RU"/>
        </w:rPr>
        <w:t xml:space="preserve">Договор поставки </w:t>
      </w:r>
      <w:permStart w:id="697572541" w:edGrp="everyone"/>
      <w:r w:rsidRPr="008F2B54">
        <w:rPr>
          <w:rFonts w:ascii="Times New Roman" w:eastAsia="Times New Roman" w:hAnsi="Times New Roman" w:cs="Times New Roman"/>
          <w:b/>
          <w:sz w:val="24"/>
          <w:szCs w:val="24"/>
          <w:lang w:eastAsia="ru-RU"/>
        </w:rPr>
        <w:t>(рамочный)</w:t>
      </w:r>
      <w:permEnd w:id="697572541"/>
      <w:r w:rsidRPr="008F2B54">
        <w:rPr>
          <w:rFonts w:ascii="Times New Roman" w:eastAsia="Times New Roman" w:hAnsi="Times New Roman" w:cs="Times New Roman"/>
          <w:b/>
          <w:sz w:val="24"/>
          <w:szCs w:val="24"/>
          <w:lang w:eastAsia="ru-RU"/>
        </w:rPr>
        <w:br/>
        <w:t xml:space="preserve">№ </w:t>
      </w:r>
      <w:bookmarkStart w:id="114" w:name="ТекстовоеПоле65"/>
      <w:permStart w:id="1414019701" w:edGrp="everyone"/>
      <w:r w:rsidRPr="008F2B54">
        <w:rPr>
          <w:rFonts w:ascii="Times New Roman" w:eastAsia="Times New Roman" w:hAnsi="Times New Roman" w:cs="Times New Roman"/>
          <w:b/>
          <w:sz w:val="24"/>
          <w:szCs w:val="24"/>
          <w:lang w:eastAsia="ru-RU"/>
        </w:rPr>
        <w:fldChar w:fldCharType="begin">
          <w:ffData>
            <w:name w:val="ТекстовоеПоле65"/>
            <w:enabled/>
            <w:calcOnExit w:val="0"/>
            <w:textInput>
              <w:default w:val="_______________"/>
            </w:textInput>
          </w:ffData>
        </w:fldChar>
      </w:r>
      <w:r w:rsidRPr="008F2B54">
        <w:rPr>
          <w:rFonts w:ascii="Times New Roman" w:eastAsia="Times New Roman" w:hAnsi="Times New Roman" w:cs="Times New Roman"/>
          <w:b/>
          <w:sz w:val="24"/>
          <w:szCs w:val="24"/>
          <w:lang w:eastAsia="ru-RU"/>
        </w:rPr>
        <w:instrText xml:space="preserve"> FORMTEXT </w:instrText>
      </w:r>
      <w:r w:rsidRPr="008F2B54">
        <w:rPr>
          <w:rFonts w:ascii="Times New Roman" w:eastAsia="Times New Roman" w:hAnsi="Times New Roman" w:cs="Times New Roman"/>
          <w:b/>
          <w:sz w:val="24"/>
          <w:szCs w:val="24"/>
          <w:lang w:eastAsia="ru-RU"/>
        </w:rPr>
      </w:r>
      <w:r w:rsidRPr="008F2B54">
        <w:rPr>
          <w:rFonts w:ascii="Times New Roman" w:eastAsia="Times New Roman" w:hAnsi="Times New Roman" w:cs="Times New Roman"/>
          <w:b/>
          <w:sz w:val="24"/>
          <w:szCs w:val="24"/>
          <w:lang w:eastAsia="ru-RU"/>
        </w:rPr>
        <w:fldChar w:fldCharType="separate"/>
      </w:r>
      <w:r w:rsidRPr="008F2B54">
        <w:rPr>
          <w:rFonts w:ascii="Times New Roman" w:eastAsia="Times New Roman" w:hAnsi="Times New Roman" w:cs="Times New Roman"/>
          <w:b/>
          <w:noProof/>
          <w:sz w:val="24"/>
          <w:szCs w:val="24"/>
          <w:lang w:eastAsia="ru-RU"/>
        </w:rPr>
        <w:t>_______________</w:t>
      </w:r>
      <w:r w:rsidRPr="008F2B54">
        <w:rPr>
          <w:rFonts w:ascii="Times New Roman" w:eastAsia="Times New Roman" w:hAnsi="Times New Roman" w:cs="Times New Roman"/>
          <w:b/>
          <w:sz w:val="24"/>
          <w:szCs w:val="24"/>
          <w:lang w:eastAsia="ru-RU"/>
        </w:rPr>
        <w:fldChar w:fldCharType="end"/>
      </w:r>
      <w:bookmarkEnd w:id="114"/>
      <w:permEnd w:id="1414019701"/>
    </w:p>
    <w:tbl>
      <w:tblPr>
        <w:tblW w:w="0" w:type="auto"/>
        <w:tblLook w:val="04A0" w:firstRow="1" w:lastRow="0" w:firstColumn="1" w:lastColumn="0" w:noHBand="0" w:noVBand="1"/>
      </w:tblPr>
      <w:tblGrid>
        <w:gridCol w:w="4361"/>
        <w:gridCol w:w="850"/>
        <w:gridCol w:w="4359"/>
      </w:tblGrid>
      <w:tr w:rsidR="008F2B54" w:rsidRPr="008F2B54" w:rsidTr="008F2B54">
        <w:tc>
          <w:tcPr>
            <w:tcW w:w="4361" w:type="dxa"/>
            <w:shd w:val="clear" w:color="auto" w:fill="auto"/>
            <w:vAlign w:val="center"/>
          </w:tcPr>
          <w:p w:rsidR="008F2B54" w:rsidRPr="008F2B54" w:rsidRDefault="008F2B54" w:rsidP="008F2B54">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F2B54" w:rsidRPr="008F2B54" w:rsidRDefault="008F2B54" w:rsidP="008F2B54">
            <w:pPr>
              <w:suppressAutoHyphens/>
              <w:spacing w:after="0" w:line="240" w:lineRule="auto"/>
              <w:jc w:val="right"/>
              <w:rPr>
                <w:rFonts w:ascii="Times New Roman" w:eastAsia="Times New Roman" w:hAnsi="Times New Roman" w:cs="Times New Roman"/>
                <w:b/>
                <w:sz w:val="24"/>
                <w:szCs w:val="24"/>
              </w:rPr>
            </w:pPr>
          </w:p>
        </w:tc>
      </w:tr>
      <w:tr w:rsidR="008F2B54" w:rsidRPr="008F2B54" w:rsidTr="008F2B54">
        <w:tc>
          <w:tcPr>
            <w:tcW w:w="4361" w:type="dxa"/>
            <w:shd w:val="clear" w:color="auto" w:fill="auto"/>
            <w:vAlign w:val="center"/>
          </w:tcPr>
          <w:p w:rsidR="008F2B54" w:rsidRPr="008F2B54" w:rsidRDefault="008F2B54" w:rsidP="008F2B54">
            <w:pPr>
              <w:suppressAutoHyphens/>
              <w:spacing w:after="0" w:line="240" w:lineRule="auto"/>
              <w:rPr>
                <w:rFonts w:ascii="Times New Roman" w:eastAsia="Times New Roman" w:hAnsi="Times New Roman" w:cs="Times New Roman"/>
                <w:b/>
                <w:sz w:val="24"/>
                <w:szCs w:val="24"/>
              </w:rPr>
            </w:pPr>
            <w:bookmarkStart w:id="115" w:name="Наименование_поселен"/>
            <w:r w:rsidRPr="008F2B54">
              <w:rPr>
                <w:rFonts w:ascii="Times New Roman" w:eastAsia="Times New Roman" w:hAnsi="Times New Roman" w:cs="Times New Roman"/>
                <w:sz w:val="24"/>
                <w:szCs w:val="24"/>
                <w:lang w:eastAsia="ar-SA"/>
              </w:rPr>
              <w:t xml:space="preserve">г. </w:t>
            </w:r>
            <w:bookmarkEnd w:id="115"/>
            <w:permStart w:id="67967611" w:edGrp="everyone"/>
            <w:r w:rsidRPr="008F2B54">
              <w:rPr>
                <w:rFonts w:ascii="Times New Roman" w:eastAsia="Times New Roman" w:hAnsi="Times New Roman" w:cs="Times New Roman"/>
                <w:sz w:val="24"/>
                <w:szCs w:val="24"/>
                <w:lang w:eastAsia="ar-SA"/>
              </w:rPr>
              <w:fldChar w:fldCharType="begin">
                <w:ffData>
                  <w:name w:val=""/>
                  <w:enabled/>
                  <w:calcOnExit w:val="0"/>
                  <w:textInput>
                    <w:default w:val="_______________"/>
                    <w:format w:val="Первая прописная"/>
                  </w:textInput>
                </w:ffData>
              </w:fldChar>
            </w:r>
            <w:r w:rsidRPr="008F2B54">
              <w:rPr>
                <w:rFonts w:ascii="Times New Roman" w:eastAsia="Times New Roman" w:hAnsi="Times New Roman" w:cs="Times New Roman"/>
                <w:sz w:val="24"/>
                <w:szCs w:val="24"/>
                <w:lang w:eastAsia="ar-SA"/>
              </w:rPr>
              <w:instrText xml:space="preserve"> FORMTEXT </w:instrText>
            </w:r>
            <w:r w:rsidRPr="008F2B54">
              <w:rPr>
                <w:rFonts w:ascii="Times New Roman" w:eastAsia="Times New Roman" w:hAnsi="Times New Roman" w:cs="Times New Roman"/>
                <w:sz w:val="24"/>
                <w:szCs w:val="24"/>
                <w:lang w:eastAsia="ar-SA"/>
              </w:rPr>
            </w:r>
            <w:r w:rsidRPr="008F2B54">
              <w:rPr>
                <w:rFonts w:ascii="Times New Roman" w:eastAsia="Times New Roman" w:hAnsi="Times New Roman" w:cs="Times New Roman"/>
                <w:sz w:val="24"/>
                <w:szCs w:val="24"/>
                <w:lang w:eastAsia="ar-SA"/>
              </w:rPr>
              <w:fldChar w:fldCharType="separate"/>
            </w:r>
            <w:r w:rsidRPr="008F2B54">
              <w:rPr>
                <w:rFonts w:ascii="Times New Roman" w:eastAsia="Times New Roman" w:hAnsi="Times New Roman" w:cs="Times New Roman"/>
                <w:noProof/>
                <w:sz w:val="24"/>
                <w:szCs w:val="24"/>
                <w:lang w:eastAsia="ar-SA"/>
              </w:rPr>
              <w:t>_______________</w:t>
            </w:r>
            <w:r w:rsidRPr="008F2B54">
              <w:rPr>
                <w:rFonts w:ascii="Times New Roman" w:eastAsia="Times New Roman" w:hAnsi="Times New Roman" w:cs="Times New Roman"/>
                <w:sz w:val="24"/>
                <w:szCs w:val="24"/>
                <w:lang w:eastAsia="ar-SA"/>
              </w:rPr>
              <w:fldChar w:fldCharType="end"/>
            </w:r>
            <w:permEnd w:id="67967611"/>
          </w:p>
        </w:tc>
        <w:tc>
          <w:tcPr>
            <w:tcW w:w="850"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b/>
                <w:sz w:val="24"/>
                <w:szCs w:val="24"/>
              </w:rPr>
            </w:pPr>
          </w:p>
        </w:tc>
        <w:bookmarkStart w:id="116" w:name="ТекстовоеПоле5"/>
        <w:permStart w:id="321919754" w:edGrp="everyone"/>
        <w:tc>
          <w:tcPr>
            <w:tcW w:w="4359" w:type="dxa"/>
            <w:shd w:val="clear" w:color="auto" w:fill="auto"/>
            <w:vAlign w:val="center"/>
          </w:tcPr>
          <w:p w:rsidR="008F2B54" w:rsidRPr="008F2B54" w:rsidRDefault="008F2B54" w:rsidP="008F2B54">
            <w:pPr>
              <w:suppressAutoHyphens/>
              <w:spacing w:after="0" w:line="240" w:lineRule="auto"/>
              <w:jc w:val="right"/>
              <w:rPr>
                <w:rFonts w:ascii="Times New Roman" w:eastAsia="Times New Roman" w:hAnsi="Times New Roman" w:cs="Times New Roman"/>
                <w:b/>
                <w:sz w:val="24"/>
                <w:szCs w:val="24"/>
              </w:rPr>
            </w:pPr>
            <w:r w:rsidRPr="008F2B54">
              <w:rPr>
                <w:rFonts w:ascii="Times New Roman" w:eastAsia="Times New Roman" w:hAnsi="Times New Roman" w:cs="Times New Roman"/>
                <w:sz w:val="24"/>
                <w:szCs w:val="24"/>
                <w:lang w:eastAsia="ar-SA"/>
              </w:rPr>
              <w:fldChar w:fldCharType="begin">
                <w:ffData>
                  <w:name w:val="ТекстовоеПоле5"/>
                  <w:enabled/>
                  <w:calcOnExit w:val="0"/>
                  <w:textInput>
                    <w:type w:val="date"/>
                    <w:format w:val="dd MMMM yyyy"/>
                  </w:textInput>
                </w:ffData>
              </w:fldChar>
            </w:r>
            <w:r w:rsidRPr="008F2B54">
              <w:rPr>
                <w:rFonts w:ascii="Times New Roman" w:eastAsia="Times New Roman" w:hAnsi="Times New Roman" w:cs="Times New Roman"/>
                <w:sz w:val="24"/>
                <w:szCs w:val="24"/>
                <w:lang w:eastAsia="ar-SA"/>
              </w:rPr>
              <w:instrText xml:space="preserve"> FORMTEXT </w:instrText>
            </w:r>
            <w:r w:rsidRPr="008F2B54">
              <w:rPr>
                <w:rFonts w:ascii="Times New Roman" w:eastAsia="Times New Roman" w:hAnsi="Times New Roman" w:cs="Times New Roman"/>
                <w:sz w:val="24"/>
                <w:szCs w:val="24"/>
                <w:lang w:eastAsia="ar-SA"/>
              </w:rPr>
            </w:r>
            <w:r w:rsidRPr="008F2B54">
              <w:rPr>
                <w:rFonts w:ascii="Times New Roman" w:eastAsia="Times New Roman" w:hAnsi="Times New Roman" w:cs="Times New Roman"/>
                <w:sz w:val="24"/>
                <w:szCs w:val="24"/>
                <w:lang w:eastAsia="ar-SA"/>
              </w:rPr>
              <w:fldChar w:fldCharType="separate"/>
            </w:r>
            <w:r w:rsidRPr="008F2B54">
              <w:rPr>
                <w:rFonts w:ascii="Times New Roman" w:eastAsia="Times New Roman" w:hAnsi="Times New Roman" w:cs="Times New Roman"/>
                <w:noProof/>
                <w:sz w:val="24"/>
                <w:szCs w:val="24"/>
                <w:lang w:eastAsia="ar-SA"/>
              </w:rPr>
              <w:t> </w:t>
            </w:r>
            <w:r w:rsidRPr="008F2B54">
              <w:rPr>
                <w:rFonts w:ascii="Times New Roman" w:eastAsia="Times New Roman" w:hAnsi="Times New Roman" w:cs="Times New Roman"/>
                <w:noProof/>
                <w:sz w:val="24"/>
                <w:szCs w:val="24"/>
                <w:lang w:eastAsia="ar-SA"/>
              </w:rPr>
              <w:t> </w:t>
            </w:r>
            <w:r w:rsidRPr="008F2B54">
              <w:rPr>
                <w:rFonts w:ascii="Times New Roman" w:eastAsia="Times New Roman" w:hAnsi="Times New Roman" w:cs="Times New Roman"/>
                <w:noProof/>
                <w:sz w:val="24"/>
                <w:szCs w:val="24"/>
                <w:lang w:eastAsia="ar-SA"/>
              </w:rPr>
              <w:t> </w:t>
            </w:r>
            <w:r w:rsidRPr="008F2B54">
              <w:rPr>
                <w:rFonts w:ascii="Times New Roman" w:eastAsia="Times New Roman" w:hAnsi="Times New Roman" w:cs="Times New Roman"/>
                <w:noProof/>
                <w:sz w:val="24"/>
                <w:szCs w:val="24"/>
                <w:lang w:eastAsia="ar-SA"/>
              </w:rPr>
              <w:t> </w:t>
            </w:r>
            <w:r w:rsidRPr="008F2B54">
              <w:rPr>
                <w:rFonts w:ascii="Times New Roman" w:eastAsia="Times New Roman" w:hAnsi="Times New Roman" w:cs="Times New Roman"/>
                <w:noProof/>
                <w:sz w:val="24"/>
                <w:szCs w:val="24"/>
                <w:lang w:eastAsia="ar-SA"/>
              </w:rPr>
              <w:t> </w:t>
            </w:r>
            <w:r w:rsidRPr="008F2B54">
              <w:rPr>
                <w:rFonts w:ascii="Times New Roman" w:eastAsia="Times New Roman" w:hAnsi="Times New Roman" w:cs="Times New Roman"/>
                <w:sz w:val="24"/>
                <w:szCs w:val="24"/>
                <w:lang w:eastAsia="ar-SA"/>
              </w:rPr>
              <w:fldChar w:fldCharType="end"/>
            </w:r>
            <w:bookmarkEnd w:id="116"/>
            <w:permEnd w:id="321919754"/>
            <w:r w:rsidRPr="008F2B54">
              <w:rPr>
                <w:rFonts w:ascii="Times New Roman" w:eastAsia="Times New Roman" w:hAnsi="Times New Roman" w:cs="Times New Roman"/>
                <w:sz w:val="24"/>
                <w:szCs w:val="24"/>
                <w:lang w:eastAsia="ar-SA"/>
              </w:rPr>
              <w:t xml:space="preserve"> года</w:t>
            </w:r>
          </w:p>
        </w:tc>
      </w:tr>
      <w:tr w:rsidR="008F2B54" w:rsidRPr="008F2B54" w:rsidTr="008F2B54">
        <w:tc>
          <w:tcPr>
            <w:tcW w:w="4361" w:type="dxa"/>
            <w:shd w:val="clear" w:color="auto" w:fill="auto"/>
            <w:vAlign w:val="center"/>
          </w:tcPr>
          <w:p w:rsidR="008F2B54" w:rsidRPr="008F2B54" w:rsidRDefault="008F2B54" w:rsidP="008F2B54">
            <w:pPr>
              <w:suppressAutoHyphens/>
              <w:spacing w:after="0" w:line="240" w:lineRule="auto"/>
              <w:rPr>
                <w:rFonts w:ascii="Times New Roman" w:eastAsia="Times New Roman" w:hAnsi="Times New Roman" w:cs="Times New Roman"/>
                <w:b/>
                <w:sz w:val="24"/>
                <w:szCs w:val="24"/>
              </w:rPr>
            </w:pPr>
          </w:p>
        </w:tc>
        <w:tc>
          <w:tcPr>
            <w:tcW w:w="850"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b/>
                <w:sz w:val="24"/>
                <w:szCs w:val="24"/>
              </w:rPr>
            </w:pPr>
          </w:p>
        </w:tc>
        <w:tc>
          <w:tcPr>
            <w:tcW w:w="4359" w:type="dxa"/>
            <w:shd w:val="clear" w:color="auto" w:fill="auto"/>
            <w:vAlign w:val="center"/>
          </w:tcPr>
          <w:p w:rsidR="008F2B54" w:rsidRPr="008F2B54" w:rsidRDefault="008F2B54" w:rsidP="008F2B54">
            <w:pPr>
              <w:suppressAutoHyphens/>
              <w:spacing w:after="0" w:line="240" w:lineRule="auto"/>
              <w:jc w:val="right"/>
              <w:rPr>
                <w:rFonts w:ascii="Times New Roman" w:eastAsia="Times New Roman" w:hAnsi="Times New Roman" w:cs="Times New Roman"/>
                <w:b/>
                <w:sz w:val="24"/>
                <w:szCs w:val="24"/>
              </w:rPr>
            </w:pPr>
          </w:p>
        </w:tc>
      </w:tr>
    </w:tbl>
    <w:p w:rsidR="008F2B54" w:rsidRPr="008F2B54" w:rsidRDefault="008F2B54" w:rsidP="008F2B54">
      <w:pPr>
        <w:spacing w:after="12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b/>
          <w:sz w:val="24"/>
          <w:szCs w:val="24"/>
          <w:lang w:eastAsia="ru-RU"/>
        </w:rPr>
        <w:t>Публичное акционерное общество «Башинформсвязь» (ПАО «Башинформсвязь»)</w:t>
      </w:r>
      <w:r w:rsidRPr="008F2B54">
        <w:rPr>
          <w:rFonts w:ascii="Times New Roman" w:eastAsia="Times New Roman" w:hAnsi="Times New Roman" w:cs="Times New Roman"/>
          <w:sz w:val="24"/>
          <w:szCs w:val="24"/>
          <w:lang w:eastAsia="ru-RU"/>
        </w:rPr>
        <w:t>,</w:t>
      </w:r>
      <w:bookmarkStart w:id="117" w:name="Согласование_роду"/>
      <w:r w:rsidRPr="008F2B54">
        <w:rPr>
          <w:rFonts w:ascii="Times New Roman" w:eastAsia="Times New Roman" w:hAnsi="Times New Roman" w:cs="Times New Roman"/>
          <w:sz w:val="24"/>
          <w:szCs w:val="24"/>
          <w:lang w:eastAsia="ru-RU"/>
        </w:rPr>
        <w:t xml:space="preserve"> </w:t>
      </w:r>
      <w:r w:rsidRPr="008F2B54">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8F2B54">
        <w:rPr>
          <w:rFonts w:ascii="Times New Roman" w:eastAsia="Times New Roman" w:hAnsi="Times New Roman" w:cs="Times New Roman"/>
          <w:sz w:val="24"/>
          <w:szCs w:val="24"/>
          <w:lang w:eastAsia="ru-RU"/>
        </w:rPr>
        <w:instrText xml:space="preserve"> FORMDROPDOWN </w:instrText>
      </w:r>
      <w:r w:rsidR="00386EF4">
        <w:rPr>
          <w:rFonts w:ascii="Times New Roman" w:eastAsia="Times New Roman" w:hAnsi="Times New Roman" w:cs="Times New Roman"/>
          <w:sz w:val="24"/>
          <w:szCs w:val="24"/>
          <w:lang w:eastAsia="ru-RU"/>
        </w:rPr>
      </w:r>
      <w:r w:rsidR="00386EF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sz w:val="24"/>
          <w:szCs w:val="24"/>
          <w:lang w:eastAsia="ru-RU"/>
        </w:rPr>
        <w:fldChar w:fldCharType="end"/>
      </w:r>
      <w:bookmarkEnd w:id="117"/>
      <w:r w:rsidRPr="008F2B54">
        <w:rPr>
          <w:rFonts w:ascii="Times New Roman" w:eastAsia="Times New Roman" w:hAnsi="Times New Roman" w:cs="Times New Roman"/>
          <w:sz w:val="24"/>
          <w:szCs w:val="24"/>
          <w:lang w:eastAsia="ru-RU"/>
        </w:rPr>
        <w:t xml:space="preserve"> в дальнейшем «</w:t>
      </w:r>
      <w:r w:rsidRPr="008F2B54">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8F2B54">
        <w:rPr>
          <w:rFonts w:ascii="Times New Roman" w:eastAsia="Times New Roman" w:hAnsi="Times New Roman" w:cs="Times New Roman"/>
          <w:b/>
          <w:sz w:val="24"/>
          <w:szCs w:val="24"/>
          <w:lang w:eastAsia="ru-RU"/>
        </w:rPr>
        <w:instrText xml:space="preserve"> FORMTEXT </w:instrText>
      </w:r>
      <w:r w:rsidRPr="008F2B54">
        <w:rPr>
          <w:rFonts w:ascii="Times New Roman" w:eastAsia="Times New Roman" w:hAnsi="Times New Roman" w:cs="Times New Roman"/>
          <w:b/>
          <w:sz w:val="24"/>
          <w:szCs w:val="24"/>
          <w:lang w:eastAsia="ru-RU"/>
        </w:rPr>
      </w:r>
      <w:r w:rsidRPr="008F2B54">
        <w:rPr>
          <w:rFonts w:ascii="Times New Roman" w:eastAsia="Times New Roman" w:hAnsi="Times New Roman" w:cs="Times New Roman"/>
          <w:b/>
          <w:sz w:val="24"/>
          <w:szCs w:val="24"/>
          <w:lang w:eastAsia="ru-RU"/>
        </w:rPr>
        <w:fldChar w:fldCharType="separate"/>
      </w:r>
      <w:r w:rsidRPr="008F2B54">
        <w:rPr>
          <w:rFonts w:ascii="Times New Roman" w:eastAsia="Times New Roman" w:hAnsi="Times New Roman" w:cs="Times New Roman"/>
          <w:b/>
          <w:noProof/>
          <w:sz w:val="24"/>
          <w:szCs w:val="24"/>
          <w:lang w:eastAsia="ru-RU"/>
        </w:rPr>
        <w:t>Покупатель</w:t>
      </w:r>
      <w:r w:rsidRPr="008F2B54">
        <w:rPr>
          <w:rFonts w:ascii="Times New Roman" w:eastAsia="Times New Roman" w:hAnsi="Times New Roman" w:cs="Times New Roman"/>
          <w:b/>
          <w:sz w:val="24"/>
          <w:szCs w:val="24"/>
          <w:lang w:eastAsia="ru-RU"/>
        </w:rPr>
        <w:fldChar w:fldCharType="end"/>
      </w:r>
      <w:r w:rsidRPr="008F2B54">
        <w:rPr>
          <w:rFonts w:ascii="Times New Roman" w:eastAsia="Times New Roman" w:hAnsi="Times New Roman" w:cs="Times New Roman"/>
          <w:sz w:val="24"/>
          <w:szCs w:val="24"/>
          <w:lang w:eastAsia="ru-RU"/>
        </w:rPr>
        <w:t>», в лице</w:t>
      </w:r>
      <w:permStart w:id="128669017" w:edGrp="everyone"/>
      <w:r w:rsidRPr="008F2B54">
        <w:rPr>
          <w:rFonts w:ascii="Times New Roman" w:eastAsia="Times New Roman" w:hAnsi="Times New Roman" w:cs="Times New Roman"/>
          <w:sz w:val="24"/>
          <w:szCs w:val="24"/>
          <w:lang w:eastAsia="ru-RU"/>
        </w:rPr>
        <w:t xml:space="preserve">  Генерального директора </w:t>
      </w:r>
      <w:proofErr w:type="spellStart"/>
      <w:r w:rsidRPr="008F2B54">
        <w:rPr>
          <w:rFonts w:ascii="Times New Roman" w:eastAsia="Times New Roman" w:hAnsi="Times New Roman" w:cs="Times New Roman"/>
          <w:sz w:val="24"/>
          <w:szCs w:val="24"/>
          <w:lang w:eastAsia="ru-RU"/>
        </w:rPr>
        <w:t>Долгоаршинных</w:t>
      </w:r>
      <w:proofErr w:type="spellEnd"/>
      <w:r w:rsidRPr="008F2B54">
        <w:rPr>
          <w:rFonts w:ascii="Times New Roman" w:eastAsia="Times New Roman" w:hAnsi="Times New Roman" w:cs="Times New Roman"/>
          <w:sz w:val="24"/>
          <w:szCs w:val="24"/>
          <w:lang w:eastAsia="ru-RU"/>
        </w:rPr>
        <w:t xml:space="preserve"> Марата </w:t>
      </w:r>
      <w:proofErr w:type="spellStart"/>
      <w:r w:rsidRPr="008F2B54">
        <w:rPr>
          <w:rFonts w:ascii="Times New Roman" w:eastAsia="Times New Roman" w:hAnsi="Times New Roman" w:cs="Times New Roman"/>
          <w:sz w:val="24"/>
          <w:szCs w:val="24"/>
          <w:lang w:eastAsia="ru-RU"/>
        </w:rPr>
        <w:t>Гайнулловича</w:t>
      </w:r>
      <w:permEnd w:id="128669017"/>
      <w:proofErr w:type="spellEnd"/>
      <w:r w:rsidRPr="008F2B54">
        <w:rPr>
          <w:rFonts w:ascii="Times New Roman" w:eastAsia="Times New Roman" w:hAnsi="Times New Roman" w:cs="Times New Roman"/>
          <w:sz w:val="24"/>
          <w:szCs w:val="24"/>
          <w:lang w:eastAsia="ru-RU"/>
        </w:rPr>
        <w:t xml:space="preserve">, </w:t>
      </w:r>
      <w:permStart w:id="1355901233" w:edGrp="everyone"/>
      <w:r w:rsidRPr="008F2B54">
        <w:rPr>
          <w:rFonts w:ascii="Times New Roman" w:eastAsia="Times New Roman" w:hAnsi="Times New Roman" w:cs="Times New Roman"/>
          <w:sz w:val="24"/>
          <w:szCs w:val="24"/>
          <w:lang w:eastAsia="ru-RU"/>
        </w:rPr>
        <w:t>действующего</w:t>
      </w:r>
      <w:r w:rsidRPr="008F2B54">
        <w:rPr>
          <w:rFonts w:ascii="Times New Roman" w:eastAsia="Times New Roman" w:hAnsi="Times New Roman" w:cs="Times New Roman"/>
          <w:i/>
          <w:sz w:val="24"/>
          <w:szCs w:val="24"/>
          <w:lang w:eastAsia="ru-RU"/>
        </w:rPr>
        <w:t xml:space="preserve"> </w:t>
      </w:r>
      <w:permEnd w:id="1355901233"/>
      <w:r w:rsidRPr="008F2B54">
        <w:rPr>
          <w:rFonts w:ascii="Times New Roman" w:eastAsia="Times New Roman" w:hAnsi="Times New Roman" w:cs="Times New Roman"/>
          <w:sz w:val="24"/>
          <w:szCs w:val="24"/>
          <w:lang w:eastAsia="ru-RU"/>
        </w:rPr>
        <w:t>на основании Устава, с одной стороны, и</w:t>
      </w:r>
      <w:permStart w:id="399384221" w:edGrp="everyone"/>
      <w:r w:rsidRPr="008F2B54">
        <w:rPr>
          <w:rFonts w:ascii="Times New Roman" w:eastAsia="Times New Roman" w:hAnsi="Times New Roman" w:cs="Times New Roman"/>
          <w:b/>
          <w:sz w:val="24"/>
          <w:szCs w:val="24"/>
          <w:lang w:eastAsia="ru-RU"/>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8F2B54">
        <w:rPr>
          <w:rFonts w:ascii="Times New Roman" w:eastAsia="Times New Roman" w:hAnsi="Times New Roman" w:cs="Times New Roman"/>
          <w:b/>
          <w:sz w:val="24"/>
          <w:szCs w:val="24"/>
          <w:lang w:eastAsia="ru-RU"/>
        </w:rPr>
        <w:instrText xml:space="preserve"> FORMTEXT </w:instrText>
      </w:r>
      <w:r w:rsidRPr="008F2B54">
        <w:rPr>
          <w:rFonts w:ascii="Times New Roman" w:eastAsia="Times New Roman" w:hAnsi="Times New Roman" w:cs="Times New Roman"/>
          <w:b/>
          <w:sz w:val="24"/>
          <w:szCs w:val="24"/>
          <w:lang w:eastAsia="ru-RU"/>
        </w:rPr>
      </w:r>
      <w:r w:rsidRPr="008F2B54">
        <w:rPr>
          <w:rFonts w:ascii="Times New Roman" w:eastAsia="Times New Roman" w:hAnsi="Times New Roman" w:cs="Times New Roman"/>
          <w:b/>
          <w:sz w:val="24"/>
          <w:szCs w:val="24"/>
          <w:lang w:eastAsia="ru-RU"/>
        </w:rPr>
        <w:fldChar w:fldCharType="separate"/>
      </w:r>
      <w:r w:rsidRPr="008F2B54">
        <w:rPr>
          <w:rFonts w:ascii="Times New Roman" w:eastAsia="Times New Roman" w:hAnsi="Times New Roman" w:cs="Times New Roman"/>
          <w:b/>
          <w:noProof/>
          <w:sz w:val="24"/>
          <w:szCs w:val="24"/>
          <w:lang w:eastAsia="ru-RU"/>
        </w:rPr>
        <w:t>______________________________</w:t>
      </w:r>
      <w:r w:rsidRPr="008F2B54">
        <w:rPr>
          <w:rFonts w:ascii="Times New Roman" w:eastAsia="Times New Roman" w:hAnsi="Times New Roman" w:cs="Times New Roman"/>
          <w:b/>
          <w:sz w:val="24"/>
          <w:szCs w:val="24"/>
          <w:lang w:eastAsia="ru-RU"/>
        </w:rPr>
        <w:fldChar w:fldCharType="end"/>
      </w:r>
      <w:r w:rsidRPr="008F2B54">
        <w:rPr>
          <w:rFonts w:ascii="Times New Roman" w:eastAsia="Times New Roman" w:hAnsi="Times New Roman" w:cs="Times New Roman"/>
          <w:b/>
          <w:sz w:val="24"/>
          <w:szCs w:val="24"/>
          <w:lang w:eastAsia="ru-RU"/>
        </w:rPr>
        <w:t xml:space="preserve"> «</w:t>
      </w:r>
      <w:r w:rsidRPr="008F2B54">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F2B54">
        <w:rPr>
          <w:rFonts w:ascii="Times New Roman" w:eastAsia="Times New Roman" w:hAnsi="Times New Roman" w:cs="Times New Roman"/>
          <w:b/>
          <w:sz w:val="24"/>
          <w:szCs w:val="24"/>
          <w:lang w:eastAsia="ru-RU"/>
        </w:rPr>
        <w:instrText xml:space="preserve"> FORMTEXT </w:instrText>
      </w:r>
      <w:r w:rsidRPr="008F2B54">
        <w:rPr>
          <w:rFonts w:ascii="Times New Roman" w:eastAsia="Times New Roman" w:hAnsi="Times New Roman" w:cs="Times New Roman"/>
          <w:b/>
          <w:sz w:val="24"/>
          <w:szCs w:val="24"/>
          <w:lang w:eastAsia="ru-RU"/>
        </w:rPr>
      </w:r>
      <w:r w:rsidRPr="008F2B54">
        <w:rPr>
          <w:rFonts w:ascii="Times New Roman" w:eastAsia="Times New Roman" w:hAnsi="Times New Roman" w:cs="Times New Roman"/>
          <w:b/>
          <w:sz w:val="24"/>
          <w:szCs w:val="24"/>
          <w:lang w:eastAsia="ru-RU"/>
        </w:rPr>
        <w:fldChar w:fldCharType="separate"/>
      </w:r>
      <w:r w:rsidRPr="008F2B54">
        <w:rPr>
          <w:rFonts w:ascii="Times New Roman" w:eastAsia="Times New Roman" w:hAnsi="Times New Roman" w:cs="Times New Roman"/>
          <w:b/>
          <w:noProof/>
          <w:sz w:val="24"/>
          <w:szCs w:val="24"/>
          <w:lang w:eastAsia="ru-RU"/>
        </w:rPr>
        <w:t>______________________________</w:t>
      </w:r>
      <w:r w:rsidRPr="008F2B54">
        <w:rPr>
          <w:rFonts w:ascii="Times New Roman" w:eastAsia="Times New Roman" w:hAnsi="Times New Roman" w:cs="Times New Roman"/>
          <w:b/>
          <w:sz w:val="24"/>
          <w:szCs w:val="24"/>
          <w:lang w:eastAsia="ru-RU"/>
        </w:rPr>
        <w:fldChar w:fldCharType="end"/>
      </w:r>
      <w:r w:rsidRPr="008F2B54">
        <w:rPr>
          <w:rFonts w:ascii="Times New Roman" w:eastAsia="Times New Roman" w:hAnsi="Times New Roman" w:cs="Times New Roman"/>
          <w:b/>
          <w:sz w:val="24"/>
          <w:szCs w:val="24"/>
          <w:lang w:eastAsia="ru-RU"/>
        </w:rPr>
        <w:t>» (</w:t>
      </w:r>
      <w:r w:rsidRPr="008F2B54">
        <w:rPr>
          <w:rFonts w:ascii="Times New Roman" w:eastAsia="Times New Roman" w:hAnsi="Times New Roman" w:cs="Times New Roman"/>
          <w:b/>
          <w:sz w:val="24"/>
          <w:szCs w:val="24"/>
          <w:lang w:eastAsia="ru-RU"/>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F2B54">
        <w:rPr>
          <w:rFonts w:ascii="Times New Roman" w:eastAsia="Times New Roman" w:hAnsi="Times New Roman" w:cs="Times New Roman"/>
          <w:b/>
          <w:sz w:val="24"/>
          <w:szCs w:val="24"/>
          <w:lang w:eastAsia="ru-RU"/>
        </w:rPr>
        <w:instrText xml:space="preserve"> FORMTEXT </w:instrText>
      </w:r>
      <w:r w:rsidRPr="008F2B54">
        <w:rPr>
          <w:rFonts w:ascii="Times New Roman" w:eastAsia="Times New Roman" w:hAnsi="Times New Roman" w:cs="Times New Roman"/>
          <w:b/>
          <w:sz w:val="24"/>
          <w:szCs w:val="24"/>
          <w:lang w:eastAsia="ru-RU"/>
        </w:rPr>
      </w:r>
      <w:r w:rsidRPr="008F2B54">
        <w:rPr>
          <w:rFonts w:ascii="Times New Roman" w:eastAsia="Times New Roman" w:hAnsi="Times New Roman" w:cs="Times New Roman"/>
          <w:b/>
          <w:sz w:val="24"/>
          <w:szCs w:val="24"/>
          <w:lang w:eastAsia="ru-RU"/>
        </w:rPr>
        <w:fldChar w:fldCharType="separate"/>
      </w:r>
      <w:r w:rsidRPr="008F2B54">
        <w:rPr>
          <w:rFonts w:ascii="Times New Roman" w:eastAsia="Times New Roman" w:hAnsi="Times New Roman" w:cs="Times New Roman"/>
          <w:b/>
          <w:sz w:val="24"/>
          <w:szCs w:val="24"/>
          <w:lang w:eastAsia="ru-RU"/>
        </w:rPr>
        <w:t>______________________________</w:t>
      </w:r>
      <w:r w:rsidRPr="008F2B54">
        <w:rPr>
          <w:rFonts w:ascii="Times New Roman" w:eastAsia="Times New Roman" w:hAnsi="Times New Roman" w:cs="Times New Roman"/>
          <w:b/>
          <w:sz w:val="24"/>
          <w:szCs w:val="24"/>
          <w:lang w:eastAsia="ru-RU"/>
        </w:rPr>
        <w:fldChar w:fldCharType="end"/>
      </w:r>
      <w:r w:rsidRPr="008F2B54">
        <w:rPr>
          <w:rFonts w:ascii="Times New Roman" w:eastAsia="Times New Roman" w:hAnsi="Times New Roman" w:cs="Times New Roman"/>
          <w:b/>
          <w:sz w:val="24"/>
          <w:szCs w:val="24"/>
          <w:lang w:eastAsia="ru-RU"/>
        </w:rPr>
        <w:t>)</w:t>
      </w:r>
      <w:permEnd w:id="399384221"/>
      <w:r w:rsidRPr="008F2B54">
        <w:rPr>
          <w:rFonts w:ascii="Times New Roman" w:eastAsia="Times New Roman" w:hAnsi="Times New Roman" w:cs="Times New Roman"/>
          <w:sz w:val="24"/>
          <w:szCs w:val="24"/>
          <w:lang w:eastAsia="ru-RU"/>
        </w:rPr>
        <w:t>,</w:t>
      </w:r>
      <w:r w:rsidRPr="008F2B54">
        <w:rPr>
          <w:rFonts w:ascii="Times New Roman" w:eastAsia="Times New Roman" w:hAnsi="Times New Roman" w:cs="Times New Roman"/>
          <w:sz w:val="24"/>
          <w:szCs w:val="24"/>
          <w:lang w:eastAsia="ru-RU"/>
        </w:rPr>
        <w:fldChar w:fldCharType="begin">
          <w:ffData>
            <w:name w:val=""/>
            <w:enabled/>
            <w:calcOnExit w:val="0"/>
            <w:ddList>
              <w:listEntry w:val="именуемое"/>
              <w:listEntry w:val="именуемая"/>
              <w:listEntry w:val="именуемый"/>
            </w:ddList>
          </w:ffData>
        </w:fldChar>
      </w:r>
      <w:r w:rsidRPr="008F2B54">
        <w:rPr>
          <w:rFonts w:ascii="Times New Roman" w:eastAsia="Times New Roman" w:hAnsi="Times New Roman" w:cs="Times New Roman"/>
          <w:sz w:val="24"/>
          <w:szCs w:val="24"/>
          <w:lang w:eastAsia="ru-RU"/>
        </w:rPr>
        <w:instrText xml:space="preserve"> FORMDROPDOWN </w:instrText>
      </w:r>
      <w:r w:rsidR="00386EF4">
        <w:rPr>
          <w:rFonts w:ascii="Times New Roman" w:eastAsia="Times New Roman" w:hAnsi="Times New Roman" w:cs="Times New Roman"/>
          <w:sz w:val="24"/>
          <w:szCs w:val="24"/>
          <w:lang w:eastAsia="ru-RU"/>
        </w:rPr>
      </w:r>
      <w:r w:rsidR="00386EF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в дальнейшем «</w:t>
      </w:r>
      <w:r w:rsidRPr="008F2B54">
        <w:rPr>
          <w:rFonts w:ascii="Times New Roman" w:eastAsia="Times New Roman" w:hAnsi="Times New Roman" w:cs="Times New Roman"/>
          <w:b/>
          <w:sz w:val="24"/>
          <w:szCs w:val="24"/>
          <w:lang w:eastAsia="ru-RU"/>
        </w:rPr>
        <w:fldChar w:fldCharType="begin">
          <w:ffData>
            <w:name w:val=""/>
            <w:enabled/>
            <w:calcOnExit w:val="0"/>
            <w:textInput>
              <w:default w:val="__________"/>
              <w:format w:val="Первая прописная"/>
            </w:textInput>
          </w:ffData>
        </w:fldChar>
      </w:r>
      <w:r w:rsidRPr="008F2B54">
        <w:rPr>
          <w:rFonts w:ascii="Times New Roman" w:eastAsia="Times New Roman" w:hAnsi="Times New Roman" w:cs="Times New Roman"/>
          <w:b/>
          <w:sz w:val="24"/>
          <w:szCs w:val="24"/>
          <w:lang w:eastAsia="ru-RU"/>
        </w:rPr>
        <w:instrText xml:space="preserve"> FORMTEXT </w:instrText>
      </w:r>
      <w:r w:rsidRPr="008F2B54">
        <w:rPr>
          <w:rFonts w:ascii="Times New Roman" w:eastAsia="Times New Roman" w:hAnsi="Times New Roman" w:cs="Times New Roman"/>
          <w:b/>
          <w:sz w:val="24"/>
          <w:szCs w:val="24"/>
          <w:lang w:eastAsia="ru-RU"/>
        </w:rPr>
      </w:r>
      <w:r w:rsidRPr="008F2B54">
        <w:rPr>
          <w:rFonts w:ascii="Times New Roman" w:eastAsia="Times New Roman" w:hAnsi="Times New Roman" w:cs="Times New Roman"/>
          <w:b/>
          <w:sz w:val="24"/>
          <w:szCs w:val="24"/>
          <w:lang w:eastAsia="ru-RU"/>
        </w:rPr>
        <w:fldChar w:fldCharType="separate"/>
      </w:r>
      <w:r w:rsidRPr="008F2B54">
        <w:rPr>
          <w:rFonts w:ascii="Times New Roman" w:eastAsia="Times New Roman" w:hAnsi="Times New Roman" w:cs="Times New Roman"/>
          <w:b/>
          <w:noProof/>
          <w:sz w:val="24"/>
          <w:szCs w:val="24"/>
          <w:lang w:eastAsia="ru-RU"/>
        </w:rPr>
        <w:t>Поставщик</w:t>
      </w:r>
      <w:r w:rsidRPr="008F2B54">
        <w:rPr>
          <w:rFonts w:ascii="Times New Roman" w:eastAsia="Times New Roman" w:hAnsi="Times New Roman" w:cs="Times New Roman"/>
          <w:b/>
          <w:sz w:val="24"/>
          <w:szCs w:val="24"/>
          <w:lang w:eastAsia="ru-RU"/>
        </w:rPr>
        <w:fldChar w:fldCharType="end"/>
      </w:r>
      <w:r w:rsidRPr="008F2B54">
        <w:rPr>
          <w:rFonts w:ascii="Times New Roman" w:eastAsia="Times New Roman" w:hAnsi="Times New Roman" w:cs="Times New Roman"/>
          <w:sz w:val="24"/>
          <w:szCs w:val="24"/>
          <w:lang w:eastAsia="ru-RU"/>
        </w:rPr>
        <w:t xml:space="preserve">», в лице </w:t>
      </w:r>
      <w:permStart w:id="1497720700" w:edGrp="everyone"/>
      <w:r w:rsidRPr="008F2B54">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______________________________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w:t>
      </w:r>
      <w:r w:rsidRPr="008F2B54">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w:t>
      </w:r>
      <w:r w:rsidRPr="008F2B54">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w:t>
      </w:r>
      <w:r w:rsidRPr="008F2B54">
        <w:rPr>
          <w:rFonts w:ascii="Times New Roman" w:eastAsia="Times New Roman" w:hAnsi="Times New Roman" w:cs="Times New Roman"/>
          <w:sz w:val="24"/>
          <w:szCs w:val="24"/>
          <w:lang w:eastAsia="ru-RU"/>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w:t>
      </w:r>
      <w:r w:rsidRPr="008F2B54">
        <w:rPr>
          <w:rFonts w:ascii="Times New Roman" w:eastAsia="Times New Roman" w:hAnsi="Times New Roman" w:cs="Times New Roman"/>
          <w:sz w:val="24"/>
          <w:szCs w:val="24"/>
          <w:lang w:eastAsia="ru-RU"/>
        </w:rPr>
        <w:fldChar w:fldCharType="end"/>
      </w:r>
      <w:permEnd w:id="1497720700"/>
      <w:r w:rsidRPr="008F2B54">
        <w:rPr>
          <w:rFonts w:ascii="Times New Roman" w:eastAsia="Times New Roman" w:hAnsi="Times New Roman" w:cs="Times New Roman"/>
          <w:sz w:val="24"/>
          <w:szCs w:val="24"/>
          <w:lang w:eastAsia="ru-RU"/>
        </w:rPr>
        <w:t xml:space="preserve">, </w:t>
      </w:r>
      <w:permStart w:id="1929541165" w:edGrp="everyone"/>
      <w:r w:rsidRPr="008F2B54">
        <w:rPr>
          <w:rFonts w:ascii="Times New Roman" w:eastAsia="Times New Roman" w:hAnsi="Times New Roman" w:cs="Times New Roman"/>
          <w:sz w:val="24"/>
          <w:szCs w:val="24"/>
          <w:lang w:eastAsia="ru-RU"/>
        </w:rPr>
        <w:t>[</w:t>
      </w:r>
      <w:r w:rsidRPr="008F2B54">
        <w:rPr>
          <w:rFonts w:ascii="Times New Roman" w:eastAsia="Times New Roman" w:hAnsi="Times New Roman" w:cs="Times New Roman"/>
          <w:i/>
          <w:sz w:val="24"/>
          <w:szCs w:val="24"/>
          <w:lang w:eastAsia="ru-RU"/>
        </w:rPr>
        <w:t>действующего / (действующей)</w:t>
      </w:r>
      <w:r w:rsidRPr="008F2B54">
        <w:rPr>
          <w:rFonts w:ascii="Times New Roman" w:eastAsia="Times New Roman" w:hAnsi="Times New Roman" w:cs="Times New Roman"/>
          <w:sz w:val="24"/>
          <w:szCs w:val="24"/>
          <w:lang w:eastAsia="ru-RU"/>
        </w:rPr>
        <w:t xml:space="preserve">] </w:t>
      </w:r>
      <w:permEnd w:id="1929541165"/>
      <w:r w:rsidRPr="008F2B54">
        <w:rPr>
          <w:rFonts w:ascii="Times New Roman" w:eastAsia="Times New Roman" w:hAnsi="Times New Roman" w:cs="Times New Roman"/>
          <w:sz w:val="24"/>
          <w:szCs w:val="24"/>
          <w:lang w:eastAsia="ru-RU"/>
        </w:rPr>
        <w:t xml:space="preserve">на основании </w:t>
      </w:r>
      <w:permStart w:id="1306945521" w:edGrp="everyone"/>
      <w:r w:rsidRPr="008F2B54">
        <w:rPr>
          <w:rFonts w:ascii="Times New Roman" w:eastAsia="Times New Roman" w:hAnsi="Times New Roman" w:cs="Times New Roman"/>
          <w:sz w:val="24"/>
          <w:szCs w:val="24"/>
          <w:lang w:eastAsia="ru-RU"/>
        </w:rPr>
        <w:fldChar w:fldCharType="begin">
          <w:ffData>
            <w:name w:val=""/>
            <w:enabled/>
            <w:calcOnExit w:val="0"/>
            <w:textInput>
              <w:default w:val="___________________________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______________________________</w:t>
      </w:r>
      <w:r w:rsidRPr="008F2B54">
        <w:rPr>
          <w:rFonts w:ascii="Times New Roman" w:eastAsia="Times New Roman" w:hAnsi="Times New Roman" w:cs="Times New Roman"/>
          <w:sz w:val="24"/>
          <w:szCs w:val="24"/>
          <w:lang w:eastAsia="ru-RU"/>
        </w:rPr>
        <w:fldChar w:fldCharType="end"/>
      </w:r>
      <w:permEnd w:id="1306945521"/>
      <w:r w:rsidRPr="008F2B54">
        <w:rPr>
          <w:rFonts w:ascii="Times New Roman" w:eastAsia="Times New Roman" w:hAnsi="Times New Roman" w:cs="Times New Roman"/>
          <w:sz w:val="24"/>
          <w:szCs w:val="24"/>
          <w:lang w:eastAsia="ru-RU"/>
        </w:rPr>
        <w:t>, с другой стороны,</w:t>
      </w:r>
    </w:p>
    <w:p w:rsidR="008F2B54" w:rsidRPr="008F2B54" w:rsidRDefault="008F2B54" w:rsidP="008F2B54">
      <w:pPr>
        <w:spacing w:after="120" w:line="240" w:lineRule="auto"/>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совместно именуемые «Стороны», заключили настоящий Договор поставки (далее – «Договор») о нижеследующем:</w:t>
      </w:r>
    </w:p>
    <w:p w:rsidR="008F2B54" w:rsidRPr="008F2B54" w:rsidRDefault="008F2B54" w:rsidP="000E1480">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 xml:space="preserve">Термины и определения </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Используемые в настоящем Договоре термины и определения означают следующее:</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 xml:space="preserve">Срок доставки </w:t>
      </w:r>
      <w:r w:rsidRPr="008F2B54">
        <w:rPr>
          <w:rFonts w:ascii="Times New Roman" w:eastAsia="Times New Roman" w:hAnsi="Times New Roman" w:cs="Times New Roman"/>
          <w:sz w:val="24"/>
          <w:szCs w:val="24"/>
        </w:rPr>
        <w:t>– это указанный в согласованном Сторонами Заказе</w:t>
      </w:r>
      <w:r w:rsidRPr="008F2B54" w:rsidDel="007114B1">
        <w:rPr>
          <w:rFonts w:ascii="Times New Roman" w:eastAsia="Times New Roman" w:hAnsi="Times New Roman" w:cs="Times New Roman"/>
          <w:sz w:val="24"/>
          <w:szCs w:val="24"/>
        </w:rPr>
        <w:t xml:space="preserve"> </w:t>
      </w:r>
      <w:r w:rsidRPr="008F2B54">
        <w:rPr>
          <w:rFonts w:ascii="Times New Roman" w:eastAsia="Times New Roman" w:hAnsi="Times New Roman" w:cs="Times New Roman"/>
          <w:sz w:val="24"/>
          <w:szCs w:val="24"/>
        </w:rPr>
        <w:t xml:space="preserve">срок, в который или </w:t>
      </w:r>
      <w:proofErr w:type="gramStart"/>
      <w:r w:rsidRPr="008F2B54">
        <w:rPr>
          <w:rFonts w:ascii="Times New Roman" w:eastAsia="Times New Roman" w:hAnsi="Times New Roman" w:cs="Times New Roman"/>
          <w:sz w:val="24"/>
          <w:szCs w:val="24"/>
        </w:rPr>
        <w:t>до наступления</w:t>
      </w:r>
      <w:proofErr w:type="gramEnd"/>
      <w:r w:rsidRPr="008F2B54">
        <w:rPr>
          <w:rFonts w:ascii="Times New Roman" w:eastAsia="Times New Roman" w:hAnsi="Times New Roman" w:cs="Times New Roman"/>
          <w:sz w:val="24"/>
          <w:szCs w:val="24"/>
        </w:rPr>
        <w:t xml:space="preserve"> которого Поставщик обязуется доставить Товар в Место доставки и передать его Покупателю. </w:t>
      </w:r>
      <w:permStart w:id="990652459" w:edGrp="everyone"/>
      <w:r w:rsidRPr="008F2B54">
        <w:rPr>
          <w:rFonts w:ascii="Times New Roman" w:eastAsia="Times New Roman" w:hAnsi="Times New Roman" w:cs="Times New Roman"/>
          <w:color w:val="000000"/>
          <w:sz w:val="24"/>
          <w:szCs w:val="24"/>
          <w:lang w:eastAsia="ar-SA"/>
        </w:rPr>
        <w:t>Срок доставки не может превышать 30 календарных дней, с момента подписания сторонами Заказа</w:t>
      </w:r>
      <w:r w:rsidRPr="008F2B54">
        <w:rPr>
          <w:rFonts w:ascii="Times New Roman" w:eastAsia="Times New Roman" w:hAnsi="Times New Roman" w:cs="Times New Roman"/>
          <w:color w:val="FF0000"/>
          <w:sz w:val="24"/>
          <w:szCs w:val="24"/>
          <w:lang w:eastAsia="ar-SA"/>
        </w:rPr>
        <w:t>.</w:t>
      </w:r>
      <w:permEnd w:id="990652459"/>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color w:val="FF0000"/>
          <w:sz w:val="24"/>
          <w:szCs w:val="24"/>
        </w:rPr>
      </w:pPr>
      <w:r w:rsidRPr="008F2B54">
        <w:rPr>
          <w:rFonts w:ascii="Times New Roman" w:eastAsia="Times New Roman" w:hAnsi="Times New Roman" w:cs="Times New Roman"/>
          <w:b/>
          <w:sz w:val="24"/>
          <w:szCs w:val="24"/>
        </w:rPr>
        <w:t xml:space="preserve">Место доставки </w:t>
      </w:r>
      <w:r w:rsidRPr="008F2B54">
        <w:rPr>
          <w:rFonts w:ascii="Times New Roman" w:eastAsia="Times New Roman" w:hAnsi="Times New Roman" w:cs="Times New Roman"/>
          <w:sz w:val="24"/>
          <w:szCs w:val="24"/>
        </w:rPr>
        <w:t xml:space="preserve">– это указанный в согласованном Сторонами Заказе адрес, по которому Товар (Партия Товара) должен быть доставлен и передан Покупателю. Адреса поставки по настоящему договору: </w:t>
      </w:r>
      <w:permStart w:id="715224182" w:edGrp="everyone"/>
      <w:r w:rsidRPr="008F2B54">
        <w:rPr>
          <w:rFonts w:ascii="Times New Roman" w:eastAsia="Times New Roman" w:hAnsi="Times New Roman" w:cs="Times New Roman"/>
          <w:sz w:val="24"/>
          <w:szCs w:val="24"/>
        </w:rPr>
        <w:t>будет осуществляться доставка согласно</w:t>
      </w:r>
      <w:r w:rsidRPr="008F2B54">
        <w:rPr>
          <w:rFonts w:ascii="Times New Roman" w:eastAsia="Times New Roman" w:hAnsi="Times New Roman" w:cs="Times New Roman"/>
          <w:color w:val="000000"/>
          <w:sz w:val="24"/>
          <w:szCs w:val="24"/>
        </w:rPr>
        <w:t xml:space="preserve">   Приложения №5</w:t>
      </w:r>
    </w:p>
    <w:permEnd w:id="715224182"/>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 xml:space="preserve">Товар </w:t>
      </w:r>
      <w:r w:rsidRPr="008F2B54">
        <w:rPr>
          <w:rFonts w:ascii="Times New Roman" w:eastAsia="Times New Roman" w:hAnsi="Times New Roman" w:cs="Times New Roman"/>
          <w:sz w:val="24"/>
          <w:szCs w:val="24"/>
        </w:rPr>
        <w:t>– вещи (товары), наименования и цены на которые установлены в Спецификации (Приложение № 1 к настоящему Договору).</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Партия Товара</w:t>
      </w:r>
      <w:r w:rsidRPr="008F2B54">
        <w:rPr>
          <w:rFonts w:ascii="Times New Roman" w:eastAsia="Times New Roman" w:hAnsi="Times New Roman" w:cs="Times New Roman"/>
          <w:sz w:val="24"/>
          <w:szCs w:val="24"/>
        </w:rPr>
        <w:t xml:space="preserve"> – совокупность единиц Товара, которые в соответствии согласованным Сторонами Заказом должны быть переданы Покупателю по каждому соответствующему Месту доставки в соответствии с Заказом.</w:t>
      </w:r>
    </w:p>
    <w:p w:rsidR="008F2B54" w:rsidRPr="008F2B54" w:rsidRDefault="008F2B54" w:rsidP="000E1480">
      <w:pPr>
        <w:numPr>
          <w:ilvl w:val="2"/>
          <w:numId w:val="27"/>
        </w:numPr>
        <w:spacing w:after="12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b/>
          <w:sz w:val="24"/>
          <w:szCs w:val="24"/>
          <w:lang w:eastAsia="ru-RU"/>
        </w:rPr>
        <w:t>Заказ</w:t>
      </w:r>
      <w:r w:rsidRPr="008F2B54">
        <w:rPr>
          <w:rFonts w:ascii="Times New Roman" w:eastAsia="Times New Roman" w:hAnsi="Times New Roman" w:cs="Times New Roman"/>
          <w:sz w:val="24"/>
          <w:szCs w:val="24"/>
          <w:lang w:eastAsia="ru-RU"/>
        </w:rPr>
        <w:t xml:space="preserve"> – заказ на поставку Товара, согласованный Сторонами в порядке, предусмотренном разделом 11 настоящего Договора. </w:t>
      </w:r>
    </w:p>
    <w:p w:rsidR="008F2B54" w:rsidRPr="008F2B54" w:rsidRDefault="008F2B54" w:rsidP="000E1480">
      <w:pPr>
        <w:numPr>
          <w:ilvl w:val="2"/>
          <w:numId w:val="27"/>
        </w:numPr>
        <w:spacing w:after="12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b/>
          <w:sz w:val="24"/>
          <w:szCs w:val="24"/>
          <w:lang w:eastAsia="ru-RU"/>
        </w:rPr>
        <w:t xml:space="preserve">Акт сдачи-приёмки Товара </w:t>
      </w:r>
      <w:r w:rsidRPr="008F2B54">
        <w:rPr>
          <w:rFonts w:ascii="Times New Roman" w:eastAsia="Times New Roman" w:hAnsi="Times New Roman" w:cs="Times New Roman"/>
          <w:sz w:val="24"/>
          <w:szCs w:val="24"/>
          <w:lang w:eastAsia="ru-RU"/>
        </w:rPr>
        <w:t>– акт, подтверждающий приёмку и осмотр Покупателем соответствующей Партии Товара.</w:t>
      </w:r>
      <w:r w:rsidRPr="008F2B54">
        <w:rPr>
          <w:rFonts w:ascii="Times New Roman" w:eastAsia="MS Mincho" w:hAnsi="Times New Roman" w:cs="Times New Roman"/>
          <w:sz w:val="26"/>
          <w:szCs w:val="26"/>
          <w:lang w:eastAsia="ja-JP"/>
        </w:rPr>
        <w:t xml:space="preserve"> </w:t>
      </w:r>
      <w:r w:rsidRPr="008F2B54">
        <w:rPr>
          <w:rFonts w:ascii="Times New Roman" w:eastAsia="Times New Roman" w:hAnsi="Times New Roman" w:cs="Times New Roman"/>
          <w:sz w:val="24"/>
          <w:szCs w:val="24"/>
          <w:lang w:eastAsia="ru-RU"/>
        </w:rPr>
        <w:t>Если в Заказе не предусмотрено иное, Акт сдачи-приёмки Товара составляется одновременно на все Партии Товара, поставленные Покупателю по соответствующему Заказу.</w:t>
      </w:r>
    </w:p>
    <w:p w:rsidR="008F2B54" w:rsidRPr="008F2B54" w:rsidRDefault="008F2B54" w:rsidP="000E1480">
      <w:pPr>
        <w:numPr>
          <w:ilvl w:val="2"/>
          <w:numId w:val="27"/>
        </w:numPr>
        <w:spacing w:after="12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b/>
          <w:sz w:val="24"/>
          <w:szCs w:val="24"/>
          <w:lang w:eastAsia="ru-RU"/>
        </w:rPr>
        <w:t xml:space="preserve">Товарная накладная </w:t>
      </w:r>
      <w:r w:rsidRPr="008F2B54">
        <w:rPr>
          <w:rFonts w:ascii="Times New Roman" w:eastAsia="Times New Roman" w:hAnsi="Times New Roman" w:cs="Times New Roman"/>
          <w:sz w:val="24"/>
          <w:szCs w:val="24"/>
          <w:lang w:eastAsia="ru-RU"/>
        </w:rPr>
        <w:t>- товарная накладная по форме № ТОРГ-12 или иной первичный учётный документ, составленный в соответствии с Федеральным Законом от 06.12.2011 № 402-ФЗ «О бухгалтерском учёте».</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Цена Договора</w:t>
      </w:r>
      <w:r w:rsidRPr="008F2B54">
        <w:rPr>
          <w:rFonts w:ascii="Times New Roman" w:eastAsia="Times New Roman" w:hAnsi="Times New Roman" w:cs="Times New Roman"/>
          <w:sz w:val="24"/>
          <w:szCs w:val="24"/>
        </w:rPr>
        <w:t xml:space="preserve"> - сумма цен Товара по всем согласованным Сторонами Заказам в течение срока действия Договора, в </w:t>
      </w:r>
      <w:r w:rsidRPr="008F2B54">
        <w:rPr>
          <w:rFonts w:ascii="Times New Roman" w:eastAsia="Times New Roman" w:hAnsi="Times New Roman" w:cs="Times New Roman"/>
          <w:bCs/>
          <w:iCs/>
          <w:sz w:val="24"/>
          <w:szCs w:val="24"/>
        </w:rPr>
        <w:t>том числе налог на добавленную стоимость (НДС) в соответствии с законодательством Российской Федерации</w:t>
      </w:r>
      <w:r w:rsidRPr="008F2B54">
        <w:rPr>
          <w:rFonts w:ascii="Times New Roman" w:eastAsia="Times New Roman" w:hAnsi="Times New Roman" w:cs="Times New Roman"/>
          <w:sz w:val="24"/>
          <w:szCs w:val="24"/>
        </w:rPr>
        <w:t>.</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Цена за единицу Товара (</w:t>
      </w:r>
      <w:r w:rsidRPr="008F2B54">
        <w:rPr>
          <w:rFonts w:ascii="Times New Roman" w:eastAsia="Times New Roman" w:hAnsi="Times New Roman" w:cs="Times New Roman"/>
          <w:b/>
          <w:bCs/>
          <w:sz w:val="24"/>
          <w:szCs w:val="24"/>
        </w:rPr>
        <w:t>Цена за единицу измерения</w:t>
      </w:r>
      <w:r w:rsidRPr="008F2B54">
        <w:rPr>
          <w:rFonts w:ascii="Times New Roman" w:eastAsia="Times New Roman" w:hAnsi="Times New Roman" w:cs="Times New Roman"/>
          <w:b/>
          <w:sz w:val="24"/>
          <w:szCs w:val="24"/>
        </w:rPr>
        <w:t xml:space="preserve">) </w:t>
      </w:r>
      <w:r w:rsidRPr="008F2B54">
        <w:rPr>
          <w:rFonts w:ascii="Times New Roman" w:eastAsia="Times New Roman" w:hAnsi="Times New Roman" w:cs="Times New Roman"/>
          <w:sz w:val="24"/>
          <w:szCs w:val="24"/>
        </w:rPr>
        <w:t>– установленная Спецификацией (Приложение № 1 к настоящему Договору) цена единицы Товара.</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 xml:space="preserve">Поставка </w:t>
      </w:r>
      <w:r w:rsidRPr="008F2B54">
        <w:rPr>
          <w:rFonts w:ascii="Times New Roman" w:eastAsia="Times New Roman" w:hAnsi="Times New Roman" w:cs="Times New Roman"/>
          <w:sz w:val="24"/>
          <w:szCs w:val="24"/>
        </w:rPr>
        <w:t>– доставка и передача Товара в Срок доставки в Месте доставки.</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 xml:space="preserve">Рабочий день </w:t>
      </w:r>
      <w:r w:rsidRPr="008F2B54">
        <w:rPr>
          <w:rFonts w:ascii="Times New Roman" w:eastAsia="Times New Roman" w:hAnsi="Times New Roman" w:cs="Times New Roman"/>
          <w:sz w:val="24"/>
          <w:szCs w:val="24"/>
        </w:rPr>
        <w:t>– рабочий день при пятидневной рабочей неделе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8F2B54" w:rsidRPr="008F2B54" w:rsidRDefault="008F2B54" w:rsidP="000E1480">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Предмет настоящего Договора</w:t>
      </w:r>
    </w:p>
    <w:p w:rsidR="008F2B54" w:rsidRPr="008F2B54" w:rsidRDefault="008F2B54" w:rsidP="000E1480">
      <w:pPr>
        <w:numPr>
          <w:ilvl w:val="1"/>
          <w:numId w:val="27"/>
        </w:numPr>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порядке и на условиях, установленных настоящим Договором, Поставщик обязуется на основании согласованных Сторонами Заказов передавать Покупателю Товар в собственность, а Покупатель обязуется принимать Товар и оплачивать его.</w:t>
      </w:r>
    </w:p>
    <w:p w:rsidR="008F2B54" w:rsidRPr="008F2B54" w:rsidRDefault="008F2B54" w:rsidP="008F2B54">
      <w:pPr>
        <w:spacing w:after="120" w:line="240" w:lineRule="auto"/>
        <w:ind w:firstLine="709"/>
        <w:jc w:val="both"/>
        <w:rPr>
          <w:rFonts w:ascii="Times New Roman" w:eastAsia="Times New Roman" w:hAnsi="Times New Roman" w:cs="Times New Roman"/>
          <w:sz w:val="24"/>
          <w:szCs w:val="24"/>
        </w:rPr>
      </w:pPr>
      <w:permStart w:id="305996031" w:edGrp="everyone"/>
      <w:r w:rsidRPr="008F2B54">
        <w:rPr>
          <w:rFonts w:ascii="Times New Roman" w:eastAsia="Times New Roman" w:hAnsi="Times New Roman" w:cs="Times New Roman"/>
          <w:sz w:val="24"/>
          <w:szCs w:val="24"/>
        </w:rPr>
        <w:t>2.2. Поставщик вправе привлечь третьих лиц к исполнению своих обязательств по настоящему Договору с предварительного письменного согласия Покупателя. В получении письменного согласия не может быть отказано, за исключением случаев, когда такой отказ вызван несоответствием лица, которого Поставщик собирается привлечь к исполнению обязательств по Договору, общим требованиям к участникам закупки, установленным в документации о закупке, предметом которой было право на заключение настоящего Договора.</w:t>
      </w:r>
    </w:p>
    <w:permEnd w:id="305996031"/>
    <w:p w:rsidR="008F2B54" w:rsidRPr="008F2B54" w:rsidRDefault="008F2B54" w:rsidP="000E1480">
      <w:pPr>
        <w:keepNext/>
        <w:numPr>
          <w:ilvl w:val="0"/>
          <w:numId w:val="27"/>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Цена Договора и порядок расчётов</w:t>
      </w:r>
      <w:r w:rsidRPr="008F2B54">
        <w:rPr>
          <w:rFonts w:ascii="Times New Roman" w:eastAsia="Times New Roman" w:hAnsi="Times New Roman" w:cs="Times New Roman"/>
          <w:b/>
          <w:sz w:val="24"/>
          <w:szCs w:val="24"/>
        </w:rPr>
        <w:fldChar w:fldCharType="begin"/>
      </w:r>
      <w:r w:rsidRPr="008F2B54">
        <w:rPr>
          <w:rFonts w:ascii="Times New Roman" w:eastAsia="Times New Roman" w:hAnsi="Times New Roman" w:cs="Times New Roman"/>
          <w:b/>
          <w:sz w:val="24"/>
          <w:szCs w:val="24"/>
        </w:rPr>
        <w:fldChar w:fldCharType="end"/>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bookmarkStart w:id="118" w:name="_Ref339612202"/>
      <w:r w:rsidRPr="008F2B54">
        <w:rPr>
          <w:rFonts w:ascii="Times New Roman" w:eastAsia="Times New Roman" w:hAnsi="Times New Roman" w:cs="Times New Roman"/>
          <w:sz w:val="24"/>
          <w:szCs w:val="24"/>
        </w:rPr>
        <w:t xml:space="preserve">Цена Договора в течение срока его действия составляет сумму не более </w:t>
      </w:r>
      <w:permStart w:id="2042786062" w:edGrp="everyone"/>
      <w:r w:rsidRPr="008F2B5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_________</w:t>
      </w:r>
      <w:r w:rsidRPr="008F2B54">
        <w:rPr>
          <w:rFonts w:ascii="Times New Roman" w:eastAsia="Times New Roman" w:hAnsi="Times New Roman" w:cs="Times New Roman"/>
          <w:sz w:val="24"/>
          <w:szCs w:val="24"/>
        </w:rPr>
        <w:fldChar w:fldCharType="end"/>
      </w:r>
      <w:permEnd w:id="2042786062"/>
      <w:r w:rsidRPr="008F2B54">
        <w:rPr>
          <w:rFonts w:ascii="Times New Roman" w:eastAsia="Times New Roman" w:hAnsi="Times New Roman" w:cs="Times New Roman"/>
          <w:sz w:val="24"/>
          <w:szCs w:val="24"/>
        </w:rPr>
        <w:t xml:space="preserve"> (</w:t>
      </w:r>
      <w:permStart w:id="1061181627" w:edGrp="everyone"/>
      <w:r w:rsidRPr="008F2B5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sz w:val="24"/>
          <w:szCs w:val="24"/>
        </w:rPr>
        <w:t>_________</w:t>
      </w:r>
      <w:r w:rsidRPr="008F2B54">
        <w:rPr>
          <w:rFonts w:ascii="Times New Roman" w:eastAsia="Times New Roman" w:hAnsi="Times New Roman" w:cs="Times New Roman"/>
          <w:sz w:val="24"/>
          <w:szCs w:val="24"/>
        </w:rPr>
        <w:fldChar w:fldCharType="end"/>
      </w:r>
      <w:permEnd w:id="1061181627"/>
      <w:r w:rsidRPr="008F2B54">
        <w:rPr>
          <w:rFonts w:ascii="Times New Roman" w:eastAsia="Times New Roman" w:hAnsi="Times New Roman" w:cs="Times New Roman"/>
          <w:sz w:val="24"/>
          <w:szCs w:val="24"/>
        </w:rPr>
        <w:t>) рублей</w:t>
      </w:r>
      <w:permStart w:id="764754665" w:edGrp="everyone"/>
      <w:r w:rsidRPr="008F2B54">
        <w:rPr>
          <w:rFonts w:ascii="Times New Roman" w:eastAsia="Times New Roman" w:hAnsi="Times New Roman" w:cs="Times New Roman"/>
          <w:sz w:val="24"/>
          <w:szCs w:val="24"/>
        </w:rPr>
        <w:t xml:space="preserve">, в том числе НДС по ставке   20   % в размере </w:t>
      </w:r>
      <w:r w:rsidRPr="008F2B5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_________</w:t>
      </w:r>
      <w:r w:rsidRPr="008F2B54">
        <w:rPr>
          <w:rFonts w:ascii="Times New Roman" w:eastAsia="Times New Roman" w:hAnsi="Times New Roman" w:cs="Times New Roman"/>
          <w:sz w:val="24"/>
          <w:szCs w:val="24"/>
        </w:rPr>
        <w:fldChar w:fldCharType="end"/>
      </w:r>
      <w:r w:rsidRPr="008F2B54">
        <w:rPr>
          <w:rFonts w:ascii="Times New Roman" w:eastAsia="Times New Roman" w:hAnsi="Times New Roman" w:cs="Times New Roman"/>
          <w:sz w:val="24"/>
          <w:szCs w:val="24"/>
        </w:rPr>
        <w:t xml:space="preserve"> (</w:t>
      </w:r>
      <w:r w:rsidRPr="008F2B54">
        <w:rPr>
          <w:rFonts w:ascii="Times New Roman" w:eastAsia="Times New Roman" w:hAnsi="Times New Roman" w:cs="Times New Roman"/>
          <w:sz w:val="24"/>
          <w:szCs w:val="24"/>
        </w:rPr>
        <w:fldChar w:fldCharType="begin">
          <w:ffData>
            <w:name w:val="ТекстовоеПоле76"/>
            <w:enabled/>
            <w:calcOnExit w:val="0"/>
            <w:textInput>
              <w:default w:val="_________"/>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sz w:val="24"/>
          <w:szCs w:val="24"/>
        </w:rPr>
        <w:t>_________</w:t>
      </w:r>
      <w:r w:rsidRPr="008F2B54">
        <w:rPr>
          <w:rFonts w:ascii="Times New Roman" w:eastAsia="Times New Roman" w:hAnsi="Times New Roman" w:cs="Times New Roman"/>
          <w:sz w:val="24"/>
          <w:szCs w:val="24"/>
        </w:rPr>
        <w:fldChar w:fldCharType="end"/>
      </w:r>
      <w:r w:rsidRPr="008F2B54">
        <w:rPr>
          <w:rFonts w:ascii="Times New Roman" w:eastAsia="Times New Roman" w:hAnsi="Times New Roman" w:cs="Times New Roman"/>
          <w:sz w:val="24"/>
          <w:szCs w:val="24"/>
        </w:rPr>
        <w:t>) рублей</w:t>
      </w:r>
      <w:permEnd w:id="764754665"/>
      <w:r w:rsidRPr="008F2B54">
        <w:rPr>
          <w:rFonts w:ascii="Times New Roman" w:eastAsia="Times New Roman" w:hAnsi="Times New Roman" w:cs="Times New Roman"/>
          <w:sz w:val="24"/>
          <w:szCs w:val="24"/>
        </w:rPr>
        <w:t>. По настоящему Договору у Покупателя не возникает обязанности заказать и/или приобрести в собственность Товар на всю указанную сумму.</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Покупатель оплачивает Товар по ценам, указанным в Заказах, являющихся неотъемлемыми частями настоящего Договора, согласно ценам, указанным в Спецификации - Приложение № 1 к настоящему Договору.</w:t>
      </w:r>
    </w:p>
    <w:bookmarkEnd w:id="118"/>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Цена за единицу Товара, указанная в Спецификации, является твёрдой. Поставщик не вправе требовать увеличения Цены Договора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Указанная в согласованном Сторонами Заказе цена Товара включает в себя все платежи, причитающиеся Поставщику за выполнение обязательств по соответствующему Заказу, в том числе расходы по доставке Товара в Место доставки, по погрузке и (или) разгрузке Товара в целях передачи Товара Покупателю.</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permStart w:id="1163880846" w:edGrp="everyone"/>
      <w:r w:rsidRPr="008F2B54">
        <w:rPr>
          <w:rFonts w:ascii="Times New Roman" w:eastAsia="Times New Roman" w:hAnsi="Times New Roman" w:cs="Times New Roman"/>
          <w:sz w:val="24"/>
          <w:szCs w:val="24"/>
        </w:rPr>
        <w:t>Если иное не предусмотрено в согласованном Сторонами Заказе, оплата цены Товара по соответствующему Заказу производится в следующем порядке:</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Покупатель оплачивает 100 % (сто процентов) указанной в Заказе цены Товара, в том числе НДС по ставке 20 %, в течение 25 (Двадцат</w:t>
      </w:r>
      <w:r>
        <w:rPr>
          <w:rFonts w:ascii="Times New Roman" w:eastAsia="Times New Roman" w:hAnsi="Times New Roman" w:cs="Times New Roman"/>
          <w:sz w:val="24"/>
          <w:szCs w:val="24"/>
        </w:rPr>
        <w:t>и</w:t>
      </w:r>
      <w:r w:rsidRPr="008F2B54">
        <w:rPr>
          <w:rFonts w:ascii="Times New Roman" w:eastAsia="Times New Roman" w:hAnsi="Times New Roman" w:cs="Times New Roman"/>
          <w:sz w:val="24"/>
          <w:szCs w:val="24"/>
        </w:rPr>
        <w:t xml:space="preserve"> пят</w:t>
      </w:r>
      <w:r>
        <w:rPr>
          <w:rFonts w:ascii="Times New Roman" w:eastAsia="Times New Roman" w:hAnsi="Times New Roman" w:cs="Times New Roman"/>
          <w:sz w:val="24"/>
          <w:szCs w:val="24"/>
        </w:rPr>
        <w:t>и</w:t>
      </w:r>
      <w:r w:rsidRPr="008F2B54">
        <w:rPr>
          <w:rFonts w:ascii="Times New Roman" w:eastAsia="Times New Roman" w:hAnsi="Times New Roman" w:cs="Times New Roman"/>
          <w:sz w:val="24"/>
          <w:szCs w:val="24"/>
        </w:rPr>
        <w:t>) календарных дней с момента получения оригинала счета. Поставщик выставляет счет не позднее 5 (пяти) Рабочих дней с даты подписания Покупателем Акта сдачи-приёмки Товара последней Партии Товара, который должен быть поставлен по соответствующему Заказу.</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Покупатель оплачивает цену Товара путем перечисления денежных средств в рублях Российской Федерации на расчётный счёт Поставщика, указанный в разделе 17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F2B54" w:rsidRPr="008F2B54" w:rsidRDefault="008F2B54" w:rsidP="000E1480">
      <w:pPr>
        <w:numPr>
          <w:ilvl w:val="2"/>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ermEnd w:id="1163880846"/>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Просрочка платежа, указанного в п. </w:t>
      </w:r>
      <w:permStart w:id="511772542" w:edGrp="everyone"/>
      <w:r w:rsidRPr="008F2B54">
        <w:rPr>
          <w:rFonts w:ascii="Times New Roman" w:eastAsia="Times New Roman" w:hAnsi="Times New Roman" w:cs="Times New Roman"/>
          <w:sz w:val="24"/>
          <w:szCs w:val="24"/>
        </w:rPr>
        <w:t xml:space="preserve">3.5.1 </w:t>
      </w:r>
      <w:permEnd w:id="511772542"/>
      <w:r w:rsidRPr="008F2B54">
        <w:rPr>
          <w:rFonts w:ascii="Times New Roman" w:eastAsia="Times New Roman" w:hAnsi="Times New Roman" w:cs="Times New Roman"/>
          <w:sz w:val="24"/>
          <w:szCs w:val="24"/>
        </w:rPr>
        <w:t xml:space="preserve">настоящего Договора (иного аналогичного платежа, если в согласованном Сторонами Заказе предусмотрен другой порядок оплаты, чем в </w:t>
      </w:r>
      <w:permStart w:id="105870356" w:edGrp="everyone"/>
      <w:proofErr w:type="spellStart"/>
      <w:r w:rsidRPr="008F2B54">
        <w:rPr>
          <w:rFonts w:ascii="Times New Roman" w:eastAsia="Times New Roman" w:hAnsi="Times New Roman" w:cs="Times New Roman"/>
          <w:sz w:val="24"/>
          <w:szCs w:val="24"/>
        </w:rPr>
        <w:t>пп</w:t>
      </w:r>
      <w:proofErr w:type="spellEnd"/>
      <w:r w:rsidRPr="008F2B54">
        <w:rPr>
          <w:rFonts w:ascii="Times New Roman" w:eastAsia="Times New Roman" w:hAnsi="Times New Roman" w:cs="Times New Roman"/>
          <w:sz w:val="24"/>
          <w:szCs w:val="24"/>
        </w:rPr>
        <w:t xml:space="preserve">. 3.5.1 </w:t>
      </w:r>
      <w:permEnd w:id="105870356"/>
      <w:r w:rsidRPr="008F2B54">
        <w:rPr>
          <w:rFonts w:ascii="Times New Roman" w:eastAsia="Times New Roman" w:hAnsi="Times New Roman" w:cs="Times New Roman"/>
          <w:sz w:val="24"/>
          <w:szCs w:val="24"/>
        </w:rPr>
        <w:t>настоящего Договора), произошедшая по вине Покупателя, может повлечь за собой задержку поставки Товара на срок не больше, чем срок просрочки платежа.</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lang w:eastAsia="ar-SA"/>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Товара,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r w:rsidRPr="008F2B54">
        <w:rPr>
          <w:rFonts w:ascii="Calibri" w:eastAsia="Calibri" w:hAnsi="Calibri" w:cs="Times New Roman"/>
          <w:sz w:val="26"/>
          <w:szCs w:val="26"/>
        </w:rPr>
        <w:t xml:space="preserve"> </w:t>
      </w:r>
      <w:r w:rsidRPr="008F2B54">
        <w:rPr>
          <w:rFonts w:ascii="Times New Roman" w:eastAsia="Times New Roman" w:hAnsi="Times New Roman" w:cs="Times New Roman"/>
          <w:sz w:val="24"/>
          <w:szCs w:val="24"/>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Порядок составления акта сверки расчётов.</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Стороны осуществляют не реже одного раза в календарный год, а также по мере необходимости сверку расчётов по настоящему Договору.</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со Стороны получателя, или письменные мотивированные возражения по поводу достоверности содержащейся в акте сверки информации.</w:t>
      </w:r>
    </w:p>
    <w:p w:rsidR="008F2B54" w:rsidRPr="008F2B54" w:rsidRDefault="008F2B54" w:rsidP="000E1480">
      <w:pPr>
        <w:numPr>
          <w:ilvl w:val="1"/>
          <w:numId w:val="27"/>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течение 5 (пяти) Рабочих дней со дня заключения настоящего Договора Поставщик обязан направить Покупателю:</w:t>
      </w:r>
    </w:p>
    <w:p w:rsidR="008F2B54" w:rsidRPr="008F2B54" w:rsidRDefault="008F2B54" w:rsidP="000E1480">
      <w:pPr>
        <w:numPr>
          <w:ilvl w:val="0"/>
          <w:numId w:val="29"/>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8F2B54" w:rsidRPr="008F2B54" w:rsidRDefault="008F2B54" w:rsidP="000E1480">
      <w:pPr>
        <w:numPr>
          <w:ilvl w:val="0"/>
          <w:numId w:val="29"/>
        </w:num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F2B54" w:rsidRPr="008F2B54" w:rsidRDefault="008F2B54" w:rsidP="008F2B54">
      <w:pPr>
        <w:suppressAutoHyphens/>
        <w:spacing w:after="120" w:line="240" w:lineRule="auto"/>
        <w:ind w:firstLine="709"/>
        <w:jc w:val="both"/>
        <w:rPr>
          <w:rFonts w:ascii="Arial" w:eastAsia="Times New Roman" w:hAnsi="Arial" w:cs="Arial"/>
          <w:b/>
          <w:sz w:val="24"/>
          <w:szCs w:val="24"/>
          <w:lang w:eastAsia="ar-SA"/>
        </w:rPr>
      </w:pPr>
      <w:r w:rsidRPr="008F2B54">
        <w:rPr>
          <w:rFonts w:ascii="Times New Roman" w:eastAsia="Times New Roman" w:hAnsi="Times New Roman" w:cs="Times New Roman"/>
          <w:sz w:val="24"/>
          <w:szCs w:val="24"/>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F2B54">
        <w:rPr>
          <w:rFonts w:ascii="Arial" w:eastAsia="Times New Roman" w:hAnsi="Arial" w:cs="Arial"/>
          <w:b/>
          <w:sz w:val="24"/>
          <w:szCs w:val="24"/>
          <w:lang w:eastAsia="ar-SA"/>
        </w:rPr>
        <w:t xml:space="preserve"> </w:t>
      </w:r>
    </w:p>
    <w:p w:rsidR="008F2B54" w:rsidRPr="008F2B54" w:rsidRDefault="008F2B54" w:rsidP="008F2B54">
      <w:pPr>
        <w:suppressAutoHyphens/>
        <w:spacing w:before="280" w:after="120" w:line="240" w:lineRule="auto"/>
        <w:ind w:firstLine="709"/>
        <w:jc w:val="both"/>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ar-SA"/>
        </w:rPr>
        <w:t>3.12. В рамках исполнения Договора Стороны могут обмениваться следующими первичными документами (счет-фактура, акт сдачи – приемки, товарная накладная) посредством электронного документооборота с использованием только квалифицированной электронной подписи через оператора электронного документооборота - ООО «Компания Тензор».</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ar-SA"/>
        </w:rPr>
        <w:t xml:space="preserve">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46" w:history="1">
        <w:r w:rsidRPr="008F2B54">
          <w:rPr>
            <w:rFonts w:ascii="Times New Roman" w:eastAsia="Times New Roman" w:hAnsi="Times New Roman" w:cs="Times New Roman"/>
            <w:color w:val="0000FF"/>
            <w:sz w:val="24"/>
            <w:szCs w:val="24"/>
            <w:u w:val="single"/>
            <w:lang w:eastAsia="ar-SA"/>
          </w:rPr>
          <w:t>http://www.bashtel.ru/dokumenty/»</w:t>
        </w:r>
      </w:hyperlink>
    </w:p>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ar-SA"/>
        </w:rPr>
        <w:t>3.13.</w:t>
      </w:r>
      <w:r w:rsidRPr="008F2B54">
        <w:rPr>
          <w:rFonts w:ascii="Arial" w:eastAsia="Times New Roman" w:hAnsi="Arial" w:cs="Arial"/>
          <w:sz w:val="24"/>
          <w:szCs w:val="24"/>
          <w:lang w:eastAsia="ar-SA"/>
        </w:rPr>
        <w:t xml:space="preserve"> </w:t>
      </w:r>
      <w:r w:rsidRPr="008F2B54">
        <w:rPr>
          <w:rFonts w:ascii="Times New Roman" w:eastAsia="Times New Roman" w:hAnsi="Times New Roman" w:cs="Times New Roman"/>
          <w:sz w:val="24"/>
          <w:szCs w:val="24"/>
          <w:lang w:eastAsia="ar-SA"/>
        </w:rPr>
        <w:t>Стороны вправе вносить изменения в условия настоящего договора в сторону увеличения объема поставки, на основании дополнительного соглашения, подписываемого сторонами, не более чем на 20% от суммы настоящего договора.</w:t>
      </w:r>
    </w:p>
    <w:p w:rsidR="008F2B54" w:rsidRPr="008F2B54" w:rsidRDefault="008F2B54" w:rsidP="008F2B54">
      <w:pPr>
        <w:suppressAutoHyphens/>
        <w:spacing w:after="120" w:line="240" w:lineRule="auto"/>
        <w:ind w:firstLine="709"/>
        <w:jc w:val="center"/>
        <w:rPr>
          <w:rFonts w:ascii="Arial" w:eastAsia="Times New Roman" w:hAnsi="Arial" w:cs="Arial"/>
          <w:b/>
          <w:sz w:val="24"/>
          <w:szCs w:val="24"/>
          <w:lang w:eastAsia="ar-SA"/>
        </w:rPr>
      </w:pPr>
      <w:r w:rsidRPr="008F2B54">
        <w:rPr>
          <w:rFonts w:ascii="Times New Roman" w:eastAsia="Times New Roman" w:hAnsi="Times New Roman" w:cs="Times New Roman"/>
          <w:b/>
          <w:sz w:val="24"/>
          <w:szCs w:val="24"/>
        </w:rPr>
        <w:t>4.1. Права и обязанности Поставщика</w:t>
      </w:r>
    </w:p>
    <w:p w:rsidR="008F2B54" w:rsidRPr="008F2B54" w:rsidRDefault="008F2B54" w:rsidP="000E1480">
      <w:pPr>
        <w:numPr>
          <w:ilvl w:val="2"/>
          <w:numId w:val="30"/>
        </w:numPr>
        <w:suppressAutoHyphens/>
        <w:spacing w:after="120" w:line="240" w:lineRule="auto"/>
        <w:ind w:firstLine="709"/>
        <w:jc w:val="both"/>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ar-SA"/>
        </w:rPr>
        <w:t xml:space="preserve">Поставщик обязан передать Товар в Срок доставки, в Место доставки, в ассортименте, в количестве и в комплекте, установленные в Заказе. </w:t>
      </w:r>
    </w:p>
    <w:p w:rsidR="008F2B54" w:rsidRPr="008F2B54" w:rsidRDefault="008F2B54" w:rsidP="000E1480">
      <w:pPr>
        <w:numPr>
          <w:ilvl w:val="2"/>
          <w:numId w:val="30"/>
        </w:numPr>
        <w:suppressAutoHyphens/>
        <w:spacing w:after="120" w:line="240" w:lineRule="auto"/>
        <w:ind w:firstLine="709"/>
        <w:jc w:val="both"/>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ar-SA"/>
        </w:rPr>
        <w:t>Поставщик обязан передать Товар, качество которого соответствует условиям настоящего Договора, Заказа и законодательства Российской Федерации.</w:t>
      </w:r>
    </w:p>
    <w:p w:rsidR="008F2B54" w:rsidRPr="008F2B54" w:rsidRDefault="008F2B54" w:rsidP="008F2B54">
      <w:pPr>
        <w:keepNext/>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4.2. Права и обязанности Покупателя</w:t>
      </w:r>
    </w:p>
    <w:p w:rsidR="008F2B54" w:rsidRPr="008F2B54" w:rsidRDefault="008F2B54" w:rsidP="000E1480">
      <w:pPr>
        <w:numPr>
          <w:ilvl w:val="2"/>
          <w:numId w:val="31"/>
        </w:numPr>
        <w:suppressAutoHyphens/>
        <w:spacing w:after="120" w:line="240" w:lineRule="auto"/>
        <w:ind w:left="0" w:firstLine="698"/>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Покупатель обязан принять Товар надлежащего качества в Сроки доставки, в Месте доставки, в ассортименте, в количестве и в комплекте, установленные в Заказе.</w:t>
      </w:r>
    </w:p>
    <w:p w:rsidR="008F2B54" w:rsidRPr="008F2B54" w:rsidRDefault="008F2B54" w:rsidP="000E1480">
      <w:pPr>
        <w:numPr>
          <w:ilvl w:val="2"/>
          <w:numId w:val="31"/>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Покупатель обязан оплатить Товар в порядки и сроки, установленные настоящим Договором.</w:t>
      </w:r>
    </w:p>
    <w:p w:rsidR="008F2B54" w:rsidRPr="008F2B54" w:rsidRDefault="008F2B54" w:rsidP="000E1480">
      <w:pPr>
        <w:keepNext/>
        <w:numPr>
          <w:ilvl w:val="0"/>
          <w:numId w:val="31"/>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 xml:space="preserve">Обеспечение конфиденциальности </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Раскрывающая Сторона – Сторона, которая раскрывает конфиденциальную информацию другой Стороне.</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Получающая Сторона – Сторона, которая получает конфиденциальную информацию от другой Стороны</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F2B54" w:rsidRPr="008F2B54" w:rsidRDefault="008F2B54" w:rsidP="000E1480">
      <w:pPr>
        <w:numPr>
          <w:ilvl w:val="2"/>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во время ее раскрытия является публично известной;</w:t>
      </w:r>
    </w:p>
    <w:p w:rsidR="008F2B54" w:rsidRPr="008F2B54" w:rsidRDefault="008F2B54" w:rsidP="000E1480">
      <w:pPr>
        <w:numPr>
          <w:ilvl w:val="2"/>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представлена Получающей Стороне с письменным указанием на то, что она не является конфиденциальной;</w:t>
      </w:r>
    </w:p>
    <w:p w:rsidR="008F2B54" w:rsidRPr="008F2B54" w:rsidRDefault="008F2B54" w:rsidP="000E1480">
      <w:pPr>
        <w:numPr>
          <w:ilvl w:val="2"/>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получена от любого третьего лица на законных основаниях;</w:t>
      </w:r>
    </w:p>
    <w:p w:rsidR="008F2B54" w:rsidRPr="008F2B54" w:rsidRDefault="008F2B54" w:rsidP="000E1480">
      <w:pPr>
        <w:numPr>
          <w:ilvl w:val="2"/>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не может являться конфиденциальной в соответствии с законодательством Российской Федерации.</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Получающая Сторона имеет право раскрывать конфиденциальную информацию без согласия Раскрывающей Стороны:</w:t>
      </w:r>
    </w:p>
    <w:p w:rsidR="008F2B54" w:rsidRPr="008F2B54" w:rsidRDefault="008F2B54" w:rsidP="000E1480">
      <w:pPr>
        <w:numPr>
          <w:ilvl w:val="2"/>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8F2B54" w:rsidRPr="008F2B54" w:rsidRDefault="008F2B54" w:rsidP="000E1480">
      <w:pPr>
        <w:numPr>
          <w:ilvl w:val="2"/>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F2B54" w:rsidRPr="008F2B54" w:rsidRDefault="008F2B54" w:rsidP="000E1480">
      <w:pPr>
        <w:numPr>
          <w:ilvl w:val="1"/>
          <w:numId w:val="33"/>
        </w:numPr>
        <w:suppressAutoHyphens/>
        <w:spacing w:after="120" w:line="240" w:lineRule="auto"/>
        <w:ind w:left="0" w:firstLine="2384"/>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8F2B54" w:rsidRPr="008F2B54" w:rsidRDefault="008F2B54" w:rsidP="000E1480">
      <w:pPr>
        <w:keepNext/>
        <w:numPr>
          <w:ilvl w:val="0"/>
          <w:numId w:val="33"/>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Ответственность Сторон</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8F2B54" w:rsidRPr="008F2B54" w:rsidRDefault="008F2B54" w:rsidP="000E1480">
      <w:pPr>
        <w:numPr>
          <w:ilvl w:val="1"/>
          <w:numId w:val="33"/>
        </w:numPr>
        <w:suppressAutoHyphens/>
        <w:spacing w:before="120"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За нарушение Поставщиком Срока доставки Товара (Партии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(Партии Товара), указанной в соответствующем Заказе, за каждый календарный день просрочки.</w:t>
      </w:r>
    </w:p>
    <w:p w:rsidR="008F2B54" w:rsidRPr="008F2B54" w:rsidRDefault="008F2B54" w:rsidP="000E1480">
      <w:pPr>
        <w:numPr>
          <w:ilvl w:val="1"/>
          <w:numId w:val="33"/>
        </w:numPr>
        <w:suppressAutoHyphens/>
        <w:spacing w:before="120"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предусмотренная п. 6.3. Договора, взысканию не подлежит.</w:t>
      </w:r>
    </w:p>
    <w:p w:rsidR="008F2B54" w:rsidRPr="008F2B54" w:rsidRDefault="008F2B54" w:rsidP="000E1480">
      <w:pPr>
        <w:numPr>
          <w:ilvl w:val="1"/>
          <w:numId w:val="33"/>
        </w:numPr>
        <w:suppressAutoHyphens/>
        <w:spacing w:before="120"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За повторное нарушение Поставщиком Срока доставки Товара (Партии Товара), допущенных при исполнении Договора, Покупатель вправе взыскать с Поставщика неустойку в размере 5% (</w:t>
      </w:r>
      <w:permStart w:id="1162229571" w:edGrp="everyone"/>
      <w:r w:rsidRPr="008F2B54">
        <w:rPr>
          <w:rFonts w:ascii="Times New Roman" w:eastAsia="Times New Roman" w:hAnsi="Times New Roman" w:cs="Times New Roman"/>
          <w:sz w:val="24"/>
          <w:szCs w:val="24"/>
        </w:rPr>
        <w:t>пяти процентов</w:t>
      </w:r>
      <w:permEnd w:id="1162229571"/>
      <w:r w:rsidRPr="008F2B54">
        <w:rPr>
          <w:rFonts w:ascii="Times New Roman" w:eastAsia="Times New Roman" w:hAnsi="Times New Roman" w:cs="Times New Roman"/>
          <w:sz w:val="24"/>
          <w:szCs w:val="24"/>
        </w:rPr>
        <w:t xml:space="preserve">) от цены Товара, указанной в соответствующем Заказе за каждый календарный день просрочки. В случае взыскания неустойки, предусмотренной настоящим пунктом Договора, неустойка за нарушение Срока доставки Товара (Партии Товара), предусмотренная п. 6.3. и п. 6.4. Договора, взысканию не подлежит. </w:t>
      </w:r>
    </w:p>
    <w:p w:rsidR="008F2B54" w:rsidRPr="008F2B54" w:rsidRDefault="008F2B54" w:rsidP="000E1480">
      <w:pPr>
        <w:numPr>
          <w:ilvl w:val="1"/>
          <w:numId w:val="33"/>
        </w:numPr>
        <w:suppressAutoHyphens/>
        <w:spacing w:before="120"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случае немотивированного отказа Исполнителя от согласования (или подписания) проекта Заказа (п. 11.3) Заказчик вправе привлечь для оказания услуг (с целью выполнения соответствующей Заявки) другого исполнителя, с отнесением дополнительных расходов на счет Исполнителя.</w:t>
      </w:r>
    </w:p>
    <w:p w:rsidR="008F2B54" w:rsidRPr="008F2B54" w:rsidRDefault="008F2B54" w:rsidP="000E1480">
      <w:pPr>
        <w:numPr>
          <w:ilvl w:val="1"/>
          <w:numId w:val="33"/>
        </w:numPr>
        <w:suppressAutoHyphens/>
        <w:spacing w:before="120"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За нарушение Исполнителем сроков согласования (или подписания) проекта Заказа (п.11.3), Исполнитель уплачивает Заказчику неустойку в размере 1% (один процент) от стоимости сформированного Заказчиком Заказа за каждый день просрочки.</w:t>
      </w:r>
    </w:p>
    <w:p w:rsidR="008F2B54" w:rsidRPr="008F2B54" w:rsidRDefault="008F2B54" w:rsidP="000E1480">
      <w:pPr>
        <w:numPr>
          <w:ilvl w:val="1"/>
          <w:numId w:val="33"/>
        </w:numPr>
        <w:suppressAutoHyphens/>
        <w:spacing w:before="120"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В случае выявления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взыскать с Поставщика неустойку в размере 20% (двадцать процентов) от цены Товара, указанной в соответствующем Заказе. </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За нарушение Покупателем сроков оплаты Товара (Партии Товара) Поставщик вправе взыскать с Покупателя неустойку в размере </w:t>
      </w:r>
      <w:permStart w:id="476141320" w:edGrp="everyone"/>
      <w:r w:rsidRPr="008F2B54">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1/365"/>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1/365</w:t>
      </w:r>
      <w:r w:rsidRPr="008F2B54">
        <w:rPr>
          <w:rFonts w:ascii="Times New Roman" w:eastAsia="Times New Roman" w:hAnsi="Times New Roman" w:cs="Times New Roman"/>
          <w:sz w:val="24"/>
          <w:szCs w:val="24"/>
        </w:rPr>
        <w:fldChar w:fldCharType="end"/>
      </w:r>
      <w:permEnd w:id="476141320"/>
      <w:r w:rsidRPr="008F2B54">
        <w:rPr>
          <w:rFonts w:ascii="Times New Roman" w:eastAsia="Times New Roman" w:hAnsi="Times New Roman" w:cs="Times New Roman"/>
          <w:sz w:val="24"/>
          <w:szCs w:val="24"/>
        </w:rPr>
        <w:t xml:space="preserve"> (</w:t>
      </w:r>
      <w:permStart w:id="105938688" w:edGrp="everyone"/>
      <w:r w:rsidRPr="008F2B54">
        <w:rPr>
          <w:rFonts w:ascii="Times New Roman" w:eastAsia="Times New Roman" w:hAnsi="Times New Roman" w:cs="Times New Roman"/>
          <w:sz w:val="24"/>
          <w:szCs w:val="24"/>
        </w:rPr>
        <w:fldChar w:fldCharType="begin">
          <w:ffData>
            <w:name w:val=""/>
            <w:enabled/>
            <w:calcOnExit w:val="0"/>
            <w:helpText w:type="text" w:val="Фамилия."/>
            <w:statusText w:type="text" w:val="Фамилия."/>
            <w:textInput>
              <w:default w:val="Одной триста шестьдесят пятой"/>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Одной триста шестьдесят пятой</w:t>
      </w:r>
      <w:r w:rsidRPr="008F2B54">
        <w:rPr>
          <w:rFonts w:ascii="Times New Roman" w:eastAsia="Times New Roman" w:hAnsi="Times New Roman" w:cs="Times New Roman"/>
          <w:sz w:val="24"/>
          <w:szCs w:val="24"/>
        </w:rPr>
        <w:fldChar w:fldCharType="end"/>
      </w:r>
      <w:permEnd w:id="105938688"/>
      <w:r w:rsidRPr="008F2B54">
        <w:rPr>
          <w:rFonts w:ascii="Times New Roman" w:eastAsia="Times New Roman" w:hAnsi="Times New Roman" w:cs="Times New Roman"/>
          <w:sz w:val="24"/>
          <w:szCs w:val="24"/>
        </w:rPr>
        <w:t>) ключевой 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Pr="008F2B54">
        <w:rPr>
          <w:rFonts w:ascii="Times New Roman" w:eastAsia="Calibri" w:hAnsi="Times New Roman" w:cs="Times New Roman"/>
          <w:iCs/>
          <w:sz w:val="24"/>
          <w:szCs w:val="24"/>
          <w:lang w:eastAsia="ar-SA"/>
        </w:rPr>
        <w:t xml:space="preserve"> Если Договором предусматривается оплата авансового платежа, неустойка за его просрочку Покупателем не начисляется и не уплачивается.</w:t>
      </w:r>
    </w:p>
    <w:p w:rsidR="008F2B54" w:rsidRPr="008F2B54" w:rsidRDefault="008F2B54" w:rsidP="000E1480">
      <w:pPr>
        <w:numPr>
          <w:ilvl w:val="1"/>
          <w:numId w:val="33"/>
        </w:numPr>
        <w:spacing w:after="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color w:val="000000"/>
          <w:sz w:val="24"/>
          <w:szCs w:val="24"/>
          <w:lang w:eastAsia="ru-RU"/>
        </w:rPr>
        <w:t>Выплата неустойки по настоящему Договору осуществляется одним из следующих способов:</w:t>
      </w:r>
    </w:p>
    <w:p w:rsidR="008F2B54" w:rsidRPr="008F2B54" w:rsidRDefault="008F2B54" w:rsidP="008F2B54">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8F2B54">
        <w:rPr>
          <w:rFonts w:ascii="Times New Roman" w:eastAsia="Times New Roman" w:hAnsi="Times New Roman" w:cs="Times New Roman"/>
          <w:color w:val="000000"/>
          <w:sz w:val="24"/>
          <w:szCs w:val="24"/>
          <w:lang w:eastAsia="ar-SA"/>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8F2B54" w:rsidRPr="008F2B54" w:rsidRDefault="008F2B54" w:rsidP="008F2B54">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8F2B54">
        <w:rPr>
          <w:rFonts w:ascii="Times New Roman" w:eastAsia="Times New Roman" w:hAnsi="Times New Roman" w:cs="Times New Roman"/>
          <w:color w:val="000000"/>
          <w:sz w:val="24"/>
          <w:szCs w:val="24"/>
          <w:lang w:eastAsia="ar-SA"/>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8F2B54" w:rsidRPr="008F2B54" w:rsidRDefault="008F2B54" w:rsidP="008F2B54">
      <w:pPr>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8F2B54">
        <w:rPr>
          <w:rFonts w:ascii="Times New Roman" w:eastAsia="Times New Roman" w:hAnsi="Times New Roman" w:cs="Times New Roman"/>
          <w:color w:val="000000"/>
          <w:sz w:val="24"/>
          <w:szCs w:val="24"/>
          <w:lang w:eastAsia="ar-SA"/>
        </w:rPr>
        <w:t xml:space="preserve">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 </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Окончание срока действия настоящего Договора не освобождает Стороны от ответственности за его нарушение.</w:t>
      </w:r>
      <w:permStart w:id="1634751956" w:edGrp="everyone"/>
    </w:p>
    <w:permEnd w:id="1634751956"/>
    <w:p w:rsidR="008F2B54" w:rsidRPr="008F2B54" w:rsidRDefault="008F2B54" w:rsidP="000E1480">
      <w:pPr>
        <w:numPr>
          <w:ilvl w:val="1"/>
          <w:numId w:val="33"/>
        </w:numPr>
        <w:spacing w:before="240" w:after="0" w:line="240" w:lineRule="auto"/>
        <w:ind w:left="0" w:firstLine="709"/>
        <w:contextualSpacing/>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1836734822" w:edGrp="everyone"/>
      <w:r w:rsidRPr="008F2B54">
        <w:rPr>
          <w:rFonts w:ascii="Times New Roman" w:eastAsia="Times New Roman" w:hAnsi="Times New Roman" w:cs="Times New Roman"/>
          <w:sz w:val="24"/>
          <w:szCs w:val="24"/>
          <w:lang w:eastAsia="ru-RU"/>
        </w:rPr>
        <w:t>20%</w:t>
      </w:r>
      <w:permEnd w:id="1836734822"/>
      <w:r w:rsidRPr="008F2B54">
        <w:rPr>
          <w:rFonts w:ascii="Times New Roman" w:eastAsia="Times New Roman" w:hAnsi="Times New Roman" w:cs="Times New Roman"/>
          <w:sz w:val="24"/>
          <w:szCs w:val="24"/>
          <w:lang w:eastAsia="ru-RU"/>
        </w:rPr>
        <w:t xml:space="preserve">   </w:t>
      </w:r>
      <w:r w:rsidRPr="008F2B54">
        <w:rPr>
          <w:rFonts w:ascii="Times New Roman" w:eastAsia="Times New Roman" w:hAnsi="Times New Roman" w:cs="Times New Roman"/>
          <w:snapToGrid w:val="0"/>
          <w:sz w:val="24"/>
          <w:szCs w:val="24"/>
          <w:lang w:eastAsia="ru-RU"/>
        </w:rPr>
        <w:t xml:space="preserve">от стоимости Договора. </w:t>
      </w:r>
      <w:r w:rsidRPr="008F2B54">
        <w:rPr>
          <w:rFonts w:ascii="Times New Roman" w:eastAsia="Times New Roman" w:hAnsi="Times New Roman" w:cs="Times New Roman"/>
          <w:sz w:val="24"/>
          <w:szCs w:val="24"/>
          <w:lang w:eastAsia="ru-RU"/>
        </w:rPr>
        <w:t>Штраф уплачивается Поставщиком в течение 10 рабочих дней с момента получения требования об уплате от Покупателя.</w:t>
      </w:r>
    </w:p>
    <w:p w:rsidR="008F2B54" w:rsidRPr="008F2B54" w:rsidRDefault="008F2B54" w:rsidP="000E1480">
      <w:pPr>
        <w:keepNext/>
        <w:numPr>
          <w:ilvl w:val="0"/>
          <w:numId w:val="33"/>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Порядок Поставки и приёмки Товара</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осуществляет Поставку Товара путём доставки и передачи Товара Покупателю в Срок доставки и в Месте доставки.</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Поставщик обязан поставить Товар в таре и (или) упаковке. Товар должен быть </w:t>
      </w:r>
      <w:proofErr w:type="spellStart"/>
      <w:r w:rsidRPr="008F2B54">
        <w:rPr>
          <w:rFonts w:ascii="Times New Roman" w:eastAsia="Times New Roman" w:hAnsi="Times New Roman" w:cs="Times New Roman"/>
          <w:sz w:val="24"/>
          <w:szCs w:val="24"/>
        </w:rPr>
        <w:t>затарен</w:t>
      </w:r>
      <w:proofErr w:type="spellEnd"/>
      <w:r w:rsidRPr="008F2B54">
        <w:rPr>
          <w:rFonts w:ascii="Times New Roman" w:eastAsia="Times New Roman" w:hAnsi="Times New Roman" w:cs="Times New Roman"/>
          <w:sz w:val="24"/>
          <w:szCs w:val="24"/>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обязан поставить Товар в ассортименте, в количестве и в комплекте, соответствующих   Заказу.</w:t>
      </w:r>
      <w:permStart w:id="496776135" w:edGrp="everyone"/>
    </w:p>
    <w:p w:rsidR="008F2B54" w:rsidRPr="008F2B54" w:rsidRDefault="008F2B54" w:rsidP="000E1480">
      <w:pPr>
        <w:numPr>
          <w:ilvl w:val="1"/>
          <w:numId w:val="33"/>
        </w:numPr>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Доставка Товара в Место доставки, погрузка и (или) разгрузка Товара в целях передачи Товара Покупателю осуществляется силами и за счет Поставщика.</w:t>
      </w:r>
    </w:p>
    <w:permEnd w:id="496776135"/>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настоящим Договором или Заказом.</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bookmarkStart w:id="119" w:name="_Ref339644698"/>
      <w:r w:rsidRPr="008F2B54">
        <w:rPr>
          <w:rFonts w:ascii="Times New Roman" w:eastAsia="Times New Roman" w:hAnsi="Times New Roman" w:cs="Times New Roman"/>
          <w:sz w:val="24"/>
          <w:szCs w:val="24"/>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установленными Заказом, и осмотреть с целью выявления видимых повреждений и недостатков Товара/тары и упаковки Товара. Представитель Поставщика имеет право присутствовать при указной проверке и осмотре Товара.</w:t>
      </w:r>
      <w:bookmarkEnd w:id="119"/>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Передача Товара Поставщиком и приёмка Товара Покупателем оформляется Товарной накладной. Поставщик одновременно с передачей Товара предоставляет Покупателю Товарную накладную.</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Если ассортимент и количество Товара соответствуют Заказу и Товар (тара/упаковка) не имеет видимых повреждений и недостатков, Стороны подписывают Товарную накладную.</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Если ассортимент и (или) количество Товара не соответствуют Заказу и (или) Товар (тара/упаковка)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8F2B54">
        <w:rPr>
          <w:rFonts w:ascii="Times New Roman" w:eastAsia="Times New Roman" w:hAnsi="Times New Roman" w:cs="Times New Roman"/>
          <w:sz w:val="24"/>
          <w:szCs w:val="24"/>
        </w:rPr>
        <w:fldChar w:fldCharType="begin"/>
      </w:r>
      <w:r w:rsidRPr="008F2B54">
        <w:rPr>
          <w:rFonts w:ascii="Times New Roman" w:eastAsia="Times New Roman" w:hAnsi="Times New Roman" w:cs="Times New Roman"/>
          <w:sz w:val="24"/>
          <w:szCs w:val="24"/>
        </w:rPr>
        <w:instrText xml:space="preserve"> REF _Ref339644698 \r \h  \* MERGEFORMAT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00386EF4">
        <w:rPr>
          <w:rFonts w:ascii="Times New Roman" w:eastAsia="Times New Roman" w:hAnsi="Times New Roman" w:cs="Times New Roman"/>
          <w:sz w:val="24"/>
          <w:szCs w:val="24"/>
        </w:rPr>
        <w:t>7.6</w:t>
      </w:r>
      <w:r w:rsidRPr="008F2B54">
        <w:rPr>
          <w:rFonts w:ascii="Times New Roman" w:eastAsia="Times New Roman" w:hAnsi="Times New Roman" w:cs="Times New Roman"/>
          <w:sz w:val="24"/>
          <w:szCs w:val="24"/>
        </w:rPr>
        <w:fldChar w:fldCharType="end"/>
      </w:r>
      <w:r w:rsidRPr="008F2B54">
        <w:rPr>
          <w:rFonts w:ascii="Times New Roman" w:eastAsia="Times New Roman" w:hAnsi="Times New Roman" w:cs="Times New Roman"/>
          <w:sz w:val="24"/>
          <w:szCs w:val="24"/>
        </w:rPr>
        <w:t xml:space="preserve"> настоящего Договора, то указанный акт может быть подписан также представителем Поставщика.</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bookmarkStart w:id="120" w:name="_Ref339645625"/>
      <w:r w:rsidRPr="008F2B54">
        <w:rPr>
          <w:rFonts w:ascii="Times New Roman" w:eastAsia="Times New Roman" w:hAnsi="Times New Roman" w:cs="Times New Roman"/>
          <w:sz w:val="24"/>
          <w:szCs w:val="24"/>
        </w:rPr>
        <w:t xml:space="preserve">Приёмка Товара по качеству и комплектности производится Покупателем в течение </w:t>
      </w:r>
      <w:permStart w:id="1201807633" w:edGrp="everyone"/>
      <w:r w:rsidRPr="008F2B54">
        <w:rPr>
          <w:rFonts w:ascii="Arial" w:eastAsia="Times New Roman" w:hAnsi="Arial" w:cs="Arial"/>
          <w:sz w:val="24"/>
          <w:szCs w:val="24"/>
          <w:lang w:eastAsia="ar-SA"/>
        </w:rPr>
        <w:t>10</w:t>
      </w:r>
      <w:permEnd w:id="1201807633"/>
      <w:r w:rsidRPr="008F2B54">
        <w:rPr>
          <w:rFonts w:ascii="Times New Roman" w:eastAsia="Times New Roman" w:hAnsi="Times New Roman" w:cs="Times New Roman"/>
          <w:sz w:val="24"/>
          <w:szCs w:val="24"/>
        </w:rPr>
        <w:t xml:space="preserve"> (Десяти) Рабочих дней со дня подписания Сторонами Товарной накладной. Стороны по итогам приёмки Товара по качеству и комплектности подписывают Акт сдачи-приёмки Товара.</w:t>
      </w:r>
      <w:bookmarkEnd w:id="120"/>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7.11 настоящего Договора, то указанный акт может быть подписан также представителем Поставщика.</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Последствия несоответствия качества и (или) комплектности Товара определяются законодательством Российской Федерации.</w:t>
      </w:r>
    </w:p>
    <w:p w:rsidR="008F2B54" w:rsidRPr="008F2B54" w:rsidRDefault="008F2B54" w:rsidP="000E1480">
      <w:pPr>
        <w:keepNext/>
        <w:numPr>
          <w:ilvl w:val="0"/>
          <w:numId w:val="33"/>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Переход права собственности и риска случайной гибели Товара</w:t>
      </w:r>
    </w:p>
    <w:p w:rsidR="008F2B54" w:rsidRPr="008F2B54" w:rsidRDefault="008F2B54" w:rsidP="000E1480">
      <w:pPr>
        <w:numPr>
          <w:ilvl w:val="1"/>
          <w:numId w:val="33"/>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Право собственности на Товар и риск случайной гибели Товара переходит от Поставщика Покупателю с момента подписания Сторонами Товарной накладной.</w:t>
      </w:r>
    </w:p>
    <w:p w:rsidR="008F2B54" w:rsidRPr="008F2B54" w:rsidRDefault="008F2B54" w:rsidP="000E1480">
      <w:pPr>
        <w:keepNext/>
        <w:numPr>
          <w:ilvl w:val="0"/>
          <w:numId w:val="33"/>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Гарантия качества Товара</w:t>
      </w:r>
      <w:r w:rsidRPr="008F2B54">
        <w:rPr>
          <w:rFonts w:ascii="Times New Roman" w:eastAsia="Times New Roman" w:hAnsi="Times New Roman" w:cs="Times New Roman"/>
          <w:b/>
          <w:sz w:val="24"/>
          <w:szCs w:val="24"/>
        </w:rPr>
        <w:fldChar w:fldCharType="begin"/>
      </w:r>
      <w:r w:rsidRPr="008F2B54">
        <w:rPr>
          <w:rFonts w:ascii="Times New Roman" w:eastAsia="Times New Roman" w:hAnsi="Times New Roman" w:cs="Times New Roman"/>
          <w:b/>
          <w:sz w:val="24"/>
          <w:szCs w:val="24"/>
        </w:rPr>
        <w:fldChar w:fldCharType="end"/>
      </w:r>
    </w:p>
    <w:p w:rsidR="008F2B54" w:rsidRPr="008F2B54" w:rsidRDefault="008F2B54" w:rsidP="000E1480">
      <w:pPr>
        <w:numPr>
          <w:ilvl w:val="1"/>
          <w:numId w:val="33"/>
        </w:numPr>
        <w:suppressAutoHyphens/>
        <w:spacing w:after="120" w:line="240" w:lineRule="auto"/>
        <w:ind w:left="0" w:firstLine="124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гарантирует, что качество Товара соответствует настоящему Договору и законодательству Российской Федерации.</w:t>
      </w:r>
    </w:p>
    <w:p w:rsidR="008F2B54" w:rsidRPr="008F2B54" w:rsidRDefault="008F2B54" w:rsidP="000E1480">
      <w:pPr>
        <w:numPr>
          <w:ilvl w:val="1"/>
          <w:numId w:val="33"/>
        </w:numPr>
        <w:spacing w:after="120" w:line="240" w:lineRule="auto"/>
        <w:ind w:left="0" w:firstLine="124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F2B54">
        <w:rPr>
          <w:rFonts w:ascii="Times New Roman" w:eastAsia="Times New Roman" w:hAnsi="Times New Roman" w:cs="Times New Roman"/>
          <w:sz w:val="24"/>
          <w:szCs w:val="24"/>
          <w:lang w:eastAsia="ru-RU"/>
        </w:rPr>
        <w:t xml:space="preserve"> </w:t>
      </w:r>
      <w:r w:rsidRPr="008F2B54">
        <w:rPr>
          <w:rFonts w:ascii="Times New Roman" w:eastAsia="Times New Roman" w:hAnsi="Times New Roman" w:cs="Times New Roman"/>
          <w:sz w:val="24"/>
          <w:szCs w:val="24"/>
        </w:rPr>
        <w:t>Если иное не предусмотрено в согласованном Сторонами Заказе, Товар должен быть новым, ранее в эксплуатации не состоявшим.</w:t>
      </w:r>
    </w:p>
    <w:p w:rsidR="008F2B54" w:rsidRPr="008F2B54" w:rsidRDefault="008F2B54" w:rsidP="000E1480">
      <w:pPr>
        <w:numPr>
          <w:ilvl w:val="1"/>
          <w:numId w:val="33"/>
        </w:numPr>
        <w:suppressAutoHyphens/>
        <w:spacing w:after="120" w:line="240" w:lineRule="auto"/>
        <w:ind w:left="0" w:firstLine="124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8F2B54" w:rsidRPr="008F2B54" w:rsidRDefault="008F2B54" w:rsidP="000E1480">
      <w:pPr>
        <w:numPr>
          <w:ilvl w:val="1"/>
          <w:numId w:val="33"/>
        </w:numPr>
        <w:suppressAutoHyphens/>
        <w:spacing w:after="120" w:line="240" w:lineRule="auto"/>
        <w:ind w:left="0" w:firstLine="124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Стороны могут согласовать в Заказе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8F2B54" w:rsidRPr="008F2B54" w:rsidRDefault="008F2B54" w:rsidP="000E1480">
      <w:pPr>
        <w:numPr>
          <w:ilvl w:val="1"/>
          <w:numId w:val="33"/>
        </w:numPr>
        <w:suppressAutoHyphens/>
        <w:spacing w:after="120" w:line="240" w:lineRule="auto"/>
        <w:ind w:left="0" w:firstLine="1249"/>
        <w:jc w:val="both"/>
        <w:rPr>
          <w:rFonts w:ascii="Times New Roman" w:eastAsia="Times New Roman" w:hAnsi="Times New Roman" w:cs="Times New Roman"/>
          <w:sz w:val="24"/>
          <w:szCs w:val="24"/>
        </w:rPr>
      </w:pPr>
      <w:bookmarkStart w:id="121" w:name="_Ref339648066"/>
      <w:r w:rsidRPr="008F2B54">
        <w:rPr>
          <w:rFonts w:ascii="Times New Roman" w:eastAsia="Times New Roman" w:hAnsi="Times New Roman" w:cs="Times New Roman"/>
          <w:sz w:val="24"/>
          <w:szCs w:val="24"/>
        </w:rPr>
        <w:t>Товар должен соответствовать требованиям о качестве в момент передачи Товара и в течение гарантийного срока, установленного в Заказе и (или) гарантийном талоне, передаваемом Покупателю вместе с Товаром.</w:t>
      </w:r>
      <w:bookmarkEnd w:id="121"/>
    </w:p>
    <w:p w:rsidR="008F2B54" w:rsidRPr="008F2B54" w:rsidRDefault="008F2B54" w:rsidP="000E1480">
      <w:pPr>
        <w:numPr>
          <w:ilvl w:val="1"/>
          <w:numId w:val="33"/>
        </w:numPr>
        <w:suppressAutoHyphens/>
        <w:spacing w:after="120" w:line="240" w:lineRule="auto"/>
        <w:ind w:left="0" w:firstLine="124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Если иное не установлено Заказом и (или) гарантийным талоном, передаваемым Покупателю вместе с Товаром, то течение гарантийного срока начинается со дня подписания Сторонами Акта сдачи-приёмки Товара.</w:t>
      </w:r>
    </w:p>
    <w:p w:rsidR="008F2B54" w:rsidRPr="008F2B54" w:rsidRDefault="008F2B54" w:rsidP="000E1480">
      <w:pPr>
        <w:numPr>
          <w:ilvl w:val="1"/>
          <w:numId w:val="33"/>
        </w:numPr>
        <w:suppressAutoHyphens/>
        <w:spacing w:after="120" w:line="240" w:lineRule="auto"/>
        <w:ind w:left="0" w:firstLine="124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8F2B54" w:rsidRPr="008F2B54" w:rsidRDefault="008F2B54" w:rsidP="000E1480">
      <w:pPr>
        <w:numPr>
          <w:ilvl w:val="1"/>
          <w:numId w:val="33"/>
        </w:numPr>
        <w:spacing w:after="0" w:line="240" w:lineRule="auto"/>
        <w:ind w:left="0" w:firstLine="124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Гарантийный срок продлевается на время, в течение которого Товар не мог быть использован из-за обнаруженных в нём недостатков, при условии, что Покупатель уведомит Поставщика о недостатках Оборудования.</w:t>
      </w:r>
    </w:p>
    <w:p w:rsidR="008F2B54" w:rsidRPr="008F2B54" w:rsidRDefault="008F2B54" w:rsidP="000E1480">
      <w:pPr>
        <w:keepNext/>
        <w:numPr>
          <w:ilvl w:val="0"/>
          <w:numId w:val="33"/>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Обстоятельства непреодолимой силы</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F2B54" w:rsidRPr="008F2B54" w:rsidRDefault="008F2B54" w:rsidP="000E1480">
      <w:pPr>
        <w:keepNext/>
        <w:numPr>
          <w:ilvl w:val="0"/>
          <w:numId w:val="32"/>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Порядок согласования Заказов</w:t>
      </w:r>
    </w:p>
    <w:p w:rsidR="008F2B54" w:rsidRPr="008F2B54" w:rsidRDefault="008F2B54" w:rsidP="000E1480">
      <w:pPr>
        <w:numPr>
          <w:ilvl w:val="1"/>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Покупатель направляет Поставщику проект Заказа по форме Приложения № 2 к настоящему Договору, по факсу или электронной почте, согласно условиям раздела 13 настоящего Договора.</w:t>
      </w:r>
      <w:r w:rsidRPr="008F2B54">
        <w:rPr>
          <w:rFonts w:ascii="Times New Roman" w:eastAsia="Times New Roman" w:hAnsi="Times New Roman" w:cs="Times New Roman"/>
          <w:i/>
          <w:color w:val="FF0000"/>
          <w:sz w:val="24"/>
          <w:szCs w:val="24"/>
          <w:lang w:eastAsia="ru-RU"/>
        </w:rPr>
        <w:t xml:space="preserve">  </w:t>
      </w:r>
      <w:r w:rsidRPr="008F2B54">
        <w:rPr>
          <w:rFonts w:ascii="Times New Roman" w:eastAsia="Times New Roman" w:hAnsi="Times New Roman" w:cs="Times New Roman"/>
          <w:sz w:val="24"/>
          <w:szCs w:val="24"/>
          <w:lang w:eastAsia="ru-RU"/>
        </w:rPr>
        <w:t>Заказы направляются Покупателем с периодичностью не чаще 1 раза в квартал.</w:t>
      </w:r>
    </w:p>
    <w:p w:rsidR="008F2B54" w:rsidRPr="008F2B54" w:rsidRDefault="008F2B54" w:rsidP="000E1480">
      <w:pPr>
        <w:numPr>
          <w:ilvl w:val="1"/>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8F2B54" w:rsidRPr="008F2B54" w:rsidRDefault="008F2B54" w:rsidP="000E1480">
      <w:pPr>
        <w:numPr>
          <w:ilvl w:val="1"/>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Поставщик согласовывает условия проекта Заказа в течение 3 (</w:t>
      </w:r>
      <w:permStart w:id="541478006" w:edGrp="everyone"/>
      <w:r w:rsidRPr="008F2B54">
        <w:rPr>
          <w:rFonts w:ascii="Times New Roman" w:eastAsia="Times New Roman" w:hAnsi="Times New Roman" w:cs="Times New Roman"/>
          <w:sz w:val="24"/>
          <w:szCs w:val="24"/>
          <w:lang w:eastAsia="ru-RU"/>
        </w:rPr>
        <w:t>трех)</w:t>
      </w:r>
      <w:permEnd w:id="541478006"/>
      <w:r w:rsidRPr="008F2B54">
        <w:rPr>
          <w:rFonts w:ascii="Times New Roman" w:eastAsia="Times New Roman" w:hAnsi="Times New Roman" w:cs="Times New Roman"/>
          <w:sz w:val="24"/>
          <w:szCs w:val="24"/>
          <w:lang w:eastAsia="ru-RU"/>
        </w:rPr>
        <w:t xml:space="preserve">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подписанный со своей стороны Заказ в двух экземплярах, либо мотивированный отказ от подписания, который допустим только в случае, если Заказ оформлен не в соответствии с условиями настоящего Договора. Мотивированный отказ должен быть отправлен Покупателю по факсу или электронной почте согласно условиям раздела 13 настоящего Договора. При наличии мотивированного отказа Поставщика от подписания Заказа Стороны дорабатывают текст Заказа в рабочем порядке в срок не более 2 (двух) рабочих дней, после чего Поставщик направляет в адрес Покупателя оформленный Заказ, подписанный со своей стороны в двух экземплярах.</w:t>
      </w:r>
    </w:p>
    <w:p w:rsidR="008F2B54" w:rsidRPr="008F2B54" w:rsidRDefault="008F2B54" w:rsidP="000E1480">
      <w:pPr>
        <w:numPr>
          <w:ilvl w:val="1"/>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Покупатель обязуется: </w:t>
      </w:r>
    </w:p>
    <w:p w:rsidR="008F2B54" w:rsidRPr="008F2B54" w:rsidRDefault="008F2B54" w:rsidP="000E1480">
      <w:pPr>
        <w:numPr>
          <w:ilvl w:val="2"/>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подписать и скрепить печатью Заказ со своей Стороны;</w:t>
      </w:r>
    </w:p>
    <w:p w:rsidR="008F2B54" w:rsidRPr="008F2B54" w:rsidRDefault="008F2B54" w:rsidP="000E1480">
      <w:pPr>
        <w:numPr>
          <w:ilvl w:val="2"/>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направить Поставщику отсканированный, подписанный и скреплённый печатью Покупателя Заказ по адресу электронной почты, согласно разделу 13 настоящего Договора;</w:t>
      </w:r>
    </w:p>
    <w:p w:rsidR="008F2B54" w:rsidRPr="008F2B54" w:rsidRDefault="008F2B54" w:rsidP="000E1480">
      <w:pPr>
        <w:numPr>
          <w:ilvl w:val="2"/>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F2B54" w:rsidRPr="008F2B54" w:rsidRDefault="008F2B54" w:rsidP="000E1480">
      <w:pPr>
        <w:numPr>
          <w:ilvl w:val="1"/>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Заказ вступает в силу и считается согласованным после его подписания Сторонами, если иное не предусмотрено Заказом.</w:t>
      </w:r>
    </w:p>
    <w:p w:rsidR="008F2B54" w:rsidRPr="008F2B54" w:rsidRDefault="008F2B54" w:rsidP="000E1480">
      <w:pPr>
        <w:numPr>
          <w:ilvl w:val="1"/>
          <w:numId w:val="32"/>
        </w:numPr>
        <w:spacing w:after="120" w:line="240" w:lineRule="auto"/>
        <w:ind w:left="0"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Согласованные Сторонами Заказы являются неотъемлемой частью настоящего Договора.</w:t>
      </w:r>
    </w:p>
    <w:p w:rsidR="008F2B54" w:rsidRPr="008F2B54" w:rsidRDefault="008F2B54" w:rsidP="000E1480">
      <w:pPr>
        <w:keepNext/>
        <w:numPr>
          <w:ilvl w:val="0"/>
          <w:numId w:val="32"/>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Изменение и расторжение настоящего Договора</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Стороны вправе в любое время по письменному соглашению изменить или расторгнуть настоящий Договор.</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Настоящий Договор может быть изменён и расторгнут в порядке и по основаниям, установленным законодательством Российской Федерации.</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Просрочка Поставки Товара (Партии Товара) более чем на 1 (один) </w:t>
      </w:r>
      <w:bookmarkStart w:id="122" w:name="ТекстовоеПоле77"/>
      <w:permStart w:id="1965711515" w:edGrp="everyone"/>
      <w:r w:rsidRPr="008F2B54">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месяц</w:t>
      </w:r>
      <w:r w:rsidRPr="008F2B54">
        <w:rPr>
          <w:rFonts w:ascii="Times New Roman" w:eastAsia="Times New Roman" w:hAnsi="Times New Roman" w:cs="Times New Roman"/>
          <w:sz w:val="24"/>
          <w:szCs w:val="24"/>
        </w:rPr>
        <w:fldChar w:fldCharType="end"/>
      </w:r>
      <w:bookmarkEnd w:id="122"/>
      <w:permEnd w:id="1965711515"/>
      <w:r w:rsidRPr="008F2B54">
        <w:rPr>
          <w:rFonts w:ascii="Times New Roman" w:eastAsia="Times New Roman" w:hAnsi="Times New Roman" w:cs="Times New Roman"/>
          <w:sz w:val="24"/>
          <w:szCs w:val="24"/>
        </w:rPr>
        <w:t>;</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 Неоднократное нарушение Сроков доставки в течение срока действия Договора.</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Нарушение Поставщиком иных существенных условий настоящего Договора.</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Просрочка оплаты части цены, установленной п. </w:t>
      </w:r>
      <w:permStart w:id="1177296555" w:edGrp="everyone"/>
      <w:r w:rsidRPr="008F2B54">
        <w:rPr>
          <w:rFonts w:ascii="Times New Roman" w:eastAsia="Times New Roman" w:hAnsi="Times New Roman" w:cs="Times New Roman"/>
          <w:sz w:val="24"/>
          <w:szCs w:val="24"/>
        </w:rPr>
        <w:t>3.5.</w:t>
      </w:r>
      <w:r w:rsidRPr="008F2B54">
        <w:rPr>
          <w:rFonts w:ascii="Arial" w:eastAsia="Times New Roman" w:hAnsi="Arial" w:cs="Arial"/>
          <w:sz w:val="24"/>
          <w:szCs w:val="24"/>
          <w:lang w:eastAsia="ar-SA"/>
        </w:rPr>
        <w:t>1</w:t>
      </w:r>
      <w:r w:rsidRPr="008F2B54">
        <w:rPr>
          <w:rFonts w:ascii="Times New Roman" w:eastAsia="Times New Roman" w:hAnsi="Times New Roman" w:cs="Times New Roman"/>
          <w:sz w:val="24"/>
          <w:szCs w:val="24"/>
        </w:rPr>
        <w:t xml:space="preserve">. </w:t>
      </w:r>
      <w:permEnd w:id="1177296555"/>
      <w:r w:rsidRPr="008F2B54">
        <w:rPr>
          <w:rFonts w:ascii="Times New Roman" w:eastAsia="Times New Roman" w:hAnsi="Times New Roman" w:cs="Times New Roman"/>
          <w:sz w:val="24"/>
          <w:szCs w:val="24"/>
        </w:rPr>
        <w:t xml:space="preserve">настоящего Договора, более чем на </w:t>
      </w:r>
      <w:permStart w:id="1476675600" w:edGrp="everyone"/>
      <w:r w:rsidRPr="008F2B54">
        <w:rPr>
          <w:rFonts w:ascii="Times New Roman" w:eastAsia="Times New Roman" w:hAnsi="Times New Roman" w:cs="Times New Roman"/>
          <w:sz w:val="24"/>
          <w:szCs w:val="24"/>
        </w:rPr>
        <w:t>2</w:t>
      </w:r>
      <w:r w:rsidRPr="008F2B54">
        <w:rPr>
          <w:rFonts w:ascii="Times New Roman" w:eastAsia="Times New Roman" w:hAnsi="Times New Roman" w:cs="Times New Roman"/>
          <w:sz w:val="24"/>
          <w:szCs w:val="24"/>
        </w:rPr>
        <w:fldChar w:fldCharType="begin">
          <w:ffData>
            <w:name w:val="ТекстовоеПоле75"/>
            <w:enabled/>
            <w:calcOnExit w:val="0"/>
            <w:textInput>
              <w:default w:val="__"/>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sz w:val="24"/>
          <w:szCs w:val="24"/>
        </w:rPr>
        <w:t>__</w:t>
      </w:r>
      <w:r w:rsidRPr="008F2B54">
        <w:rPr>
          <w:rFonts w:ascii="Times New Roman" w:eastAsia="Times New Roman" w:hAnsi="Times New Roman" w:cs="Times New Roman"/>
          <w:sz w:val="24"/>
          <w:szCs w:val="24"/>
        </w:rPr>
        <w:fldChar w:fldCharType="end"/>
      </w:r>
      <w:permEnd w:id="1476675600"/>
      <w:r w:rsidRPr="008F2B54">
        <w:rPr>
          <w:rFonts w:ascii="Times New Roman" w:eastAsia="Times New Roman" w:hAnsi="Times New Roman" w:cs="Times New Roman"/>
          <w:sz w:val="24"/>
          <w:szCs w:val="24"/>
        </w:rPr>
        <w:t xml:space="preserve"> (два) </w:t>
      </w:r>
      <w:permStart w:id="1889814335" w:edGrp="everyone"/>
      <w:r w:rsidRPr="008F2B54">
        <w:rPr>
          <w:rFonts w:ascii="Times New Roman" w:eastAsia="Times New Roman" w:hAnsi="Times New Roman" w:cs="Times New Roman"/>
          <w:sz w:val="24"/>
          <w:szCs w:val="24"/>
        </w:rPr>
        <w:fldChar w:fldCharType="begin">
          <w:ffData>
            <w:name w:val="ТекстовоеПоле77"/>
            <w:enabled/>
            <w:calcOnExit w:val="0"/>
            <w:textInput>
              <w:default w:val="месяц"/>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sz w:val="24"/>
          <w:szCs w:val="24"/>
        </w:rPr>
        <w:t>месяц</w:t>
      </w:r>
      <w:r w:rsidRPr="008F2B54">
        <w:rPr>
          <w:rFonts w:ascii="Times New Roman" w:eastAsia="Times New Roman" w:hAnsi="Times New Roman" w:cs="Times New Roman"/>
          <w:sz w:val="24"/>
          <w:szCs w:val="24"/>
        </w:rPr>
        <w:fldChar w:fldCharType="end"/>
      </w:r>
      <w:r w:rsidRPr="008F2B54">
        <w:rPr>
          <w:rFonts w:ascii="Times New Roman" w:eastAsia="Times New Roman" w:hAnsi="Times New Roman" w:cs="Times New Roman"/>
          <w:sz w:val="24"/>
          <w:szCs w:val="24"/>
        </w:rPr>
        <w:t>а</w:t>
      </w:r>
      <w:permEnd w:id="1889814335"/>
      <w:r w:rsidRPr="008F2B54">
        <w:rPr>
          <w:rFonts w:ascii="Times New Roman" w:eastAsia="Times New Roman" w:hAnsi="Times New Roman" w:cs="Times New Roman"/>
          <w:sz w:val="24"/>
          <w:szCs w:val="24"/>
        </w:rPr>
        <w:t>.</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В случае расторжения настоящего Договора до момента перехода права собственности на Товар Поставщик в течение 5 (Пяти) Рабочих дней с даты расторжения настоящего Договора обязан вернуть Покупателю полученную сумму платежа, указанного в п. </w:t>
      </w:r>
      <w:permStart w:id="688529046" w:edGrp="everyone"/>
      <w:r w:rsidRPr="008F2B54">
        <w:rPr>
          <w:rFonts w:ascii="Times New Roman" w:eastAsia="Times New Roman" w:hAnsi="Times New Roman" w:cs="Times New Roman"/>
          <w:sz w:val="24"/>
          <w:szCs w:val="24"/>
        </w:rPr>
        <w:t xml:space="preserve">3.5.1 </w:t>
      </w:r>
      <w:permEnd w:id="688529046"/>
      <w:r w:rsidRPr="008F2B54">
        <w:rPr>
          <w:rFonts w:ascii="Times New Roman" w:eastAsia="Times New Roman" w:hAnsi="Times New Roman" w:cs="Times New Roman"/>
          <w:sz w:val="24"/>
          <w:szCs w:val="24"/>
        </w:rPr>
        <w:t>настоящего Договора, если иное не предусмотрено письменным соглашением Сторон.</w:t>
      </w:r>
    </w:p>
    <w:p w:rsidR="008F2B54" w:rsidRPr="008F2B54" w:rsidRDefault="008F2B54" w:rsidP="000E1480">
      <w:pPr>
        <w:keepNext/>
        <w:numPr>
          <w:ilvl w:val="0"/>
          <w:numId w:val="32"/>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Направление документов, уведомлений, сообщений</w:t>
      </w:r>
      <w:r w:rsidRPr="008F2B54">
        <w:rPr>
          <w:rFonts w:ascii="Times New Roman" w:eastAsia="Times New Roman" w:hAnsi="Times New Roman" w:cs="Times New Roman"/>
          <w:b/>
          <w:sz w:val="24"/>
          <w:szCs w:val="24"/>
        </w:rPr>
        <w:fldChar w:fldCharType="begin"/>
      </w:r>
      <w:r w:rsidRPr="008F2B54">
        <w:rPr>
          <w:rFonts w:ascii="Times New Roman" w:eastAsia="Times New Roman" w:hAnsi="Times New Roman" w:cs="Times New Roman"/>
          <w:b/>
          <w:sz w:val="24"/>
          <w:szCs w:val="24"/>
        </w:rPr>
        <w:fldChar w:fldCharType="end"/>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для направления документов, уведомлений, сообщений:</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о Покупателе:</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822093029" w:edGrp="everyone"/>
      <w:r w:rsidRPr="008F2B54">
        <w:rPr>
          <w:rFonts w:ascii="Times New Roman" w:eastAsia="Times New Roman" w:hAnsi="Times New Roman" w:cs="Times New Roman"/>
          <w:color w:val="000000"/>
          <w:sz w:val="24"/>
          <w:szCs w:val="24"/>
          <w:lang w:eastAsia="zh-CN"/>
        </w:rPr>
        <w:t>Организация: ПАО «Башинформсвязь»</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ФИО: Ахметзянова В.Ф.</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 xml:space="preserve">Адрес: </w:t>
      </w:r>
      <w:proofErr w:type="spellStart"/>
      <w:r w:rsidRPr="008F2B54">
        <w:rPr>
          <w:rFonts w:ascii="Times New Roman" w:eastAsia="Times New Roman" w:hAnsi="Times New Roman" w:cs="Times New Roman"/>
          <w:color w:val="000000"/>
          <w:sz w:val="24"/>
          <w:szCs w:val="24"/>
          <w:lang w:eastAsia="zh-CN"/>
        </w:rPr>
        <w:t>ул.Ленина</w:t>
      </w:r>
      <w:proofErr w:type="spellEnd"/>
      <w:r w:rsidRPr="008F2B54">
        <w:rPr>
          <w:rFonts w:ascii="Times New Roman" w:eastAsia="Times New Roman" w:hAnsi="Times New Roman" w:cs="Times New Roman"/>
          <w:color w:val="000000"/>
          <w:sz w:val="24"/>
          <w:szCs w:val="24"/>
          <w:lang w:eastAsia="zh-CN"/>
        </w:rPr>
        <w:t xml:space="preserve"> д.30</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Факс: 8/347/2215661</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val="en-US" w:eastAsia="zh-CN"/>
        </w:rPr>
      </w:pPr>
      <w:proofErr w:type="gramStart"/>
      <w:r w:rsidRPr="008F2B54">
        <w:rPr>
          <w:rFonts w:ascii="Times New Roman" w:eastAsia="Times New Roman" w:hAnsi="Times New Roman" w:cs="Times New Roman"/>
          <w:color w:val="000000"/>
          <w:sz w:val="24"/>
          <w:szCs w:val="24"/>
          <w:lang w:val="en-US" w:eastAsia="zh-CN"/>
        </w:rPr>
        <w:t>e-mail</w:t>
      </w:r>
      <w:proofErr w:type="gramEnd"/>
      <w:r w:rsidRPr="008F2B54">
        <w:rPr>
          <w:rFonts w:ascii="Times New Roman" w:eastAsia="Times New Roman" w:hAnsi="Times New Roman" w:cs="Times New Roman"/>
          <w:color w:val="000000"/>
          <w:sz w:val="24"/>
          <w:szCs w:val="24"/>
          <w:lang w:val="en-US" w:eastAsia="zh-CN"/>
        </w:rPr>
        <w:t xml:space="preserve">: </w:t>
      </w:r>
      <w:hyperlink r:id="rId47" w:history="1">
        <w:r w:rsidRPr="008F2B54">
          <w:rPr>
            <w:rFonts w:ascii="Times New Roman" w:eastAsia="Times New Roman" w:hAnsi="Times New Roman" w:cs="Times New Roman"/>
            <w:color w:val="0000FF"/>
            <w:sz w:val="24"/>
            <w:szCs w:val="24"/>
            <w:u w:val="single"/>
            <w:lang w:val="en-US" w:eastAsia="zh-CN"/>
          </w:rPr>
          <w:t>v.akhmetzyanova@bashtel.ru</w:t>
        </w:r>
      </w:hyperlink>
    </w:p>
    <w:permEnd w:id="822093029"/>
    <w:p w:rsidR="008F2B54" w:rsidRPr="008F2B54" w:rsidRDefault="008F2B54" w:rsidP="008F2B54">
      <w:pPr>
        <w:suppressAutoHyphens/>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Информация о Поставщике:</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permStart w:id="155915922" w:edGrp="everyone"/>
      <w:r w:rsidRPr="008F2B54">
        <w:rPr>
          <w:rFonts w:ascii="Times New Roman" w:eastAsia="Times New Roman" w:hAnsi="Times New Roman" w:cs="Times New Roman"/>
          <w:color w:val="000000"/>
          <w:sz w:val="24"/>
          <w:szCs w:val="24"/>
          <w:lang w:eastAsia="zh-CN"/>
        </w:rPr>
        <w:t>Организация: ______________</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ФИО: _____________________</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Адрес: ____________________</w:t>
      </w:r>
    </w:p>
    <w:p w:rsidR="008F2B54" w:rsidRPr="008F2B54" w:rsidRDefault="008F2B54" w:rsidP="008F2B54">
      <w:pPr>
        <w:suppressAutoHyphens/>
        <w:spacing w:after="12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Факс: _____________________</w:t>
      </w:r>
    </w:p>
    <w:p w:rsidR="008F2B54" w:rsidRPr="008F2B54" w:rsidRDefault="008F2B54" w:rsidP="008F2B54">
      <w:pPr>
        <w:suppressAutoHyphens/>
        <w:spacing w:after="0" w:line="240" w:lineRule="auto"/>
        <w:ind w:firstLine="709"/>
        <w:jc w:val="both"/>
        <w:rPr>
          <w:rFonts w:ascii="Times New Roman" w:eastAsia="Times New Roman" w:hAnsi="Times New Roman" w:cs="Times New Roman"/>
          <w:color w:val="000000"/>
          <w:sz w:val="24"/>
          <w:szCs w:val="24"/>
          <w:lang w:eastAsia="zh-CN"/>
        </w:rPr>
      </w:pPr>
      <w:r w:rsidRPr="008F2B54">
        <w:rPr>
          <w:rFonts w:ascii="Times New Roman" w:eastAsia="Times New Roman" w:hAnsi="Times New Roman" w:cs="Times New Roman"/>
          <w:color w:val="000000"/>
          <w:sz w:val="24"/>
          <w:szCs w:val="24"/>
          <w:lang w:eastAsia="zh-CN"/>
        </w:rPr>
        <w:t>e-</w:t>
      </w:r>
      <w:proofErr w:type="spellStart"/>
      <w:r w:rsidRPr="008F2B54">
        <w:rPr>
          <w:rFonts w:ascii="Times New Roman" w:eastAsia="Times New Roman" w:hAnsi="Times New Roman" w:cs="Times New Roman"/>
          <w:color w:val="000000"/>
          <w:sz w:val="24"/>
          <w:szCs w:val="24"/>
          <w:lang w:eastAsia="zh-CN"/>
        </w:rPr>
        <w:t>mail</w:t>
      </w:r>
      <w:proofErr w:type="spellEnd"/>
      <w:r w:rsidRPr="008F2B54">
        <w:rPr>
          <w:rFonts w:ascii="Times New Roman" w:eastAsia="Times New Roman" w:hAnsi="Times New Roman" w:cs="Times New Roman"/>
          <w:color w:val="000000"/>
          <w:sz w:val="24"/>
          <w:szCs w:val="24"/>
          <w:lang w:eastAsia="zh-CN"/>
        </w:rPr>
        <w:t>: ____________________</w:t>
      </w:r>
    </w:p>
    <w:permEnd w:id="155915922"/>
    <w:p w:rsidR="008F2B54" w:rsidRPr="008F2B54" w:rsidRDefault="008F2B54" w:rsidP="000E1480">
      <w:pPr>
        <w:keepNext/>
        <w:numPr>
          <w:ilvl w:val="0"/>
          <w:numId w:val="32"/>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 xml:space="preserve">Применимое законодательство и порядок разрешения споров </w:t>
      </w:r>
      <w:r w:rsidRPr="008F2B54">
        <w:rPr>
          <w:rFonts w:ascii="Times New Roman" w:eastAsia="Times New Roman" w:hAnsi="Times New Roman" w:cs="Times New Roman"/>
          <w:b/>
          <w:sz w:val="24"/>
          <w:szCs w:val="24"/>
        </w:rPr>
        <w:fldChar w:fldCharType="begin"/>
      </w:r>
      <w:r w:rsidRPr="008F2B54">
        <w:rPr>
          <w:rFonts w:ascii="Times New Roman" w:eastAsia="Times New Roman" w:hAnsi="Times New Roman" w:cs="Times New Roman"/>
          <w:b/>
          <w:sz w:val="24"/>
          <w:szCs w:val="24"/>
        </w:rPr>
        <w:fldChar w:fldCharType="end"/>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Отношения, возникающие на основании настоящего Договора, регулируются законодательством Российской Федерации.</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Все споры и разногласия по настоящему Договору Стороны разрешают путём переговоров.</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color w:val="FF0000"/>
          <w:sz w:val="24"/>
          <w:szCs w:val="24"/>
        </w:rPr>
      </w:pPr>
      <w:r w:rsidRPr="008F2B54">
        <w:rPr>
          <w:rFonts w:ascii="Times New Roman" w:eastAsia="Times New Roman" w:hAnsi="Times New Roman" w:cs="Times New Roman"/>
          <w:sz w:val="24"/>
          <w:szCs w:val="24"/>
        </w:rPr>
        <w:t>Если по итогам переговоров Стороны не достигнут согласия, споры передаются на рассмотрение Арбитражного суда Республики Башкортостан.</w:t>
      </w:r>
    </w:p>
    <w:p w:rsidR="008F2B54" w:rsidRPr="008F2B54" w:rsidRDefault="008F2B54" w:rsidP="000E1480">
      <w:pPr>
        <w:keepNext/>
        <w:numPr>
          <w:ilvl w:val="0"/>
          <w:numId w:val="32"/>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Срок действия настоящего Договора</w:t>
      </w:r>
      <w:r w:rsidRPr="008F2B54">
        <w:rPr>
          <w:rFonts w:ascii="Times New Roman" w:eastAsia="Times New Roman" w:hAnsi="Times New Roman" w:cs="Times New Roman"/>
          <w:b/>
          <w:sz w:val="24"/>
          <w:szCs w:val="24"/>
        </w:rPr>
        <w:fldChar w:fldCharType="begin"/>
      </w:r>
      <w:r w:rsidRPr="008F2B54">
        <w:rPr>
          <w:rFonts w:ascii="Times New Roman" w:eastAsia="Times New Roman" w:hAnsi="Times New Roman" w:cs="Times New Roman"/>
          <w:b/>
          <w:sz w:val="24"/>
          <w:szCs w:val="24"/>
        </w:rPr>
        <w:fldChar w:fldCharType="end"/>
      </w:r>
    </w:p>
    <w:p w:rsidR="008F2B54" w:rsidRPr="008F2B54" w:rsidRDefault="008F2B54" w:rsidP="008F2B54">
      <w:pPr>
        <w:spacing w:after="120" w:line="240" w:lineRule="auto"/>
        <w:ind w:left="142" w:firstLine="709"/>
        <w:jc w:val="both"/>
        <w:rPr>
          <w:rFonts w:ascii="Times New Roman" w:eastAsia="Times New Roman" w:hAnsi="Times New Roman" w:cs="Times New Roman"/>
          <w:sz w:val="24"/>
          <w:szCs w:val="24"/>
          <w:lang w:eastAsia="ru-RU"/>
        </w:rPr>
      </w:pPr>
      <w:permStart w:id="1722559903" w:edGrp="everyone"/>
      <w:r w:rsidRPr="008F2B54">
        <w:rPr>
          <w:rFonts w:ascii="Times New Roman" w:eastAsia="Times New Roman" w:hAnsi="Times New Roman" w:cs="Times New Roman"/>
          <w:sz w:val="24"/>
          <w:szCs w:val="24"/>
          <w:lang w:eastAsia="ru-RU"/>
        </w:rPr>
        <w:t xml:space="preserve">15.1. Настоящий Договор считается заключённым и вступает в силу с момента его подписания Сторонами действует в течение одного календарного года. Окончание действия Договора не влечет прекращение обязательств Сторон, не исполненных в течение срока действия Договора. </w:t>
      </w:r>
    </w:p>
    <w:permEnd w:id="1722559903"/>
    <w:p w:rsidR="008F2B54" w:rsidRPr="008F2B54" w:rsidRDefault="008F2B54" w:rsidP="000E1480">
      <w:pPr>
        <w:keepNext/>
        <w:numPr>
          <w:ilvl w:val="0"/>
          <w:numId w:val="32"/>
        </w:numPr>
        <w:suppressAutoHyphens/>
        <w:spacing w:before="240" w:after="120" w:line="240" w:lineRule="auto"/>
        <w:jc w:val="center"/>
        <w:outlineLvl w:val="1"/>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Другие положения</w:t>
      </w:r>
      <w:r w:rsidRPr="008F2B54">
        <w:rPr>
          <w:rFonts w:ascii="Times New Roman" w:eastAsia="Times New Roman" w:hAnsi="Times New Roman" w:cs="Times New Roman"/>
          <w:b/>
          <w:sz w:val="24"/>
          <w:szCs w:val="24"/>
        </w:rPr>
        <w:fldChar w:fldCharType="begin"/>
      </w:r>
      <w:r w:rsidRPr="008F2B54">
        <w:rPr>
          <w:rFonts w:ascii="Times New Roman" w:eastAsia="Times New Roman" w:hAnsi="Times New Roman" w:cs="Times New Roman"/>
          <w:b/>
          <w:sz w:val="24"/>
          <w:szCs w:val="24"/>
        </w:rPr>
        <w:fldChar w:fldCharType="end"/>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Стороны не имеют права уступать свои права (требования) либо передавать свои обязанности по настоящему Договору </w:t>
      </w:r>
      <w:proofErr w:type="gramStart"/>
      <w:r w:rsidRPr="008F2B54">
        <w:rPr>
          <w:rFonts w:ascii="Times New Roman" w:eastAsia="Times New Roman" w:hAnsi="Times New Roman" w:cs="Times New Roman"/>
          <w:sz w:val="24"/>
          <w:szCs w:val="24"/>
        </w:rPr>
        <w:t>полностью</w:t>
      </w:r>
      <w:proofErr w:type="gramEnd"/>
      <w:r w:rsidRPr="008F2B54">
        <w:rPr>
          <w:rFonts w:ascii="Times New Roman" w:eastAsia="Times New Roman" w:hAnsi="Times New Roman" w:cs="Times New Roman"/>
          <w:sz w:val="24"/>
          <w:szCs w:val="24"/>
        </w:rPr>
        <w:t xml:space="preserve"> либо частично, без предварительного письменного согласия другой Стороны.</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8F2B54" w:rsidRPr="008F2B54" w:rsidRDefault="008F2B54" w:rsidP="000E1480">
      <w:pPr>
        <w:numPr>
          <w:ilvl w:val="1"/>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Настоящий Договор имеет следующие приложения, которые являются его неотъемлемой частью:</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Приложение № 1 «Спецификация».</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Приложение № 2 «Форма Заказа».</w:t>
      </w:r>
    </w:p>
    <w:p w:rsidR="008F2B54" w:rsidRPr="008F2B54" w:rsidRDefault="008F2B54" w:rsidP="000E1480">
      <w:pPr>
        <w:numPr>
          <w:ilvl w:val="2"/>
          <w:numId w:val="32"/>
        </w:numPr>
        <w:spacing w:after="120" w:line="240" w:lineRule="auto"/>
        <w:ind w:left="0" w:firstLine="709"/>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Приложение № 3 «Антикоррупционная оговорка»</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Приложение № 4 </w:t>
      </w:r>
      <w:proofErr w:type="gramStart"/>
      <w:r w:rsidRPr="008F2B54">
        <w:rPr>
          <w:rFonts w:ascii="Times New Roman" w:eastAsia="Times New Roman" w:hAnsi="Times New Roman" w:cs="Times New Roman"/>
          <w:sz w:val="24"/>
          <w:szCs w:val="24"/>
        </w:rPr>
        <w:t>« Технические</w:t>
      </w:r>
      <w:proofErr w:type="gramEnd"/>
      <w:r w:rsidRPr="008F2B54">
        <w:rPr>
          <w:rFonts w:ascii="Times New Roman" w:eastAsia="Times New Roman" w:hAnsi="Times New Roman" w:cs="Times New Roman"/>
          <w:sz w:val="24"/>
          <w:szCs w:val="24"/>
        </w:rPr>
        <w:t xml:space="preserve"> характеристики»</w:t>
      </w:r>
    </w:p>
    <w:p w:rsidR="008F2B54" w:rsidRPr="008F2B54" w:rsidRDefault="008F2B54" w:rsidP="000E1480">
      <w:pPr>
        <w:numPr>
          <w:ilvl w:val="2"/>
          <w:numId w:val="32"/>
        </w:numPr>
        <w:suppressAutoHyphens/>
        <w:spacing w:after="120" w:line="240" w:lineRule="auto"/>
        <w:ind w:left="0"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Приложение № 5 </w:t>
      </w:r>
      <w:proofErr w:type="gramStart"/>
      <w:r w:rsidRPr="008F2B54">
        <w:rPr>
          <w:rFonts w:ascii="Times New Roman" w:eastAsia="Times New Roman" w:hAnsi="Times New Roman" w:cs="Times New Roman"/>
          <w:sz w:val="24"/>
          <w:szCs w:val="24"/>
        </w:rPr>
        <w:t>« Адреса</w:t>
      </w:r>
      <w:proofErr w:type="gramEnd"/>
      <w:r w:rsidRPr="008F2B54">
        <w:rPr>
          <w:rFonts w:ascii="Times New Roman" w:eastAsia="Times New Roman" w:hAnsi="Times New Roman" w:cs="Times New Roman"/>
          <w:sz w:val="24"/>
          <w:szCs w:val="24"/>
        </w:rPr>
        <w:t xml:space="preserve"> поставки»</w:t>
      </w:r>
    </w:p>
    <w:p w:rsidR="008F2B54" w:rsidRPr="008F2B54" w:rsidRDefault="008F2B54" w:rsidP="008F2B54">
      <w:pPr>
        <w:suppressAutoHyphens/>
        <w:spacing w:after="120" w:line="240" w:lineRule="auto"/>
        <w:ind w:left="709"/>
        <w:jc w:val="both"/>
        <w:rPr>
          <w:rFonts w:ascii="Times New Roman" w:eastAsia="Times New Roman" w:hAnsi="Times New Roman" w:cs="Times New Roman"/>
          <w:sz w:val="24"/>
          <w:szCs w:val="24"/>
        </w:rPr>
      </w:pPr>
      <w:permStart w:id="970270159" w:edGrp="everyone"/>
    </w:p>
    <w:tbl>
      <w:tblPr>
        <w:tblW w:w="0" w:type="auto"/>
        <w:tblLook w:val="04A0" w:firstRow="1" w:lastRow="0" w:firstColumn="1" w:lastColumn="0" w:noHBand="0" w:noVBand="1"/>
      </w:tblPr>
      <w:tblGrid>
        <w:gridCol w:w="4644"/>
        <w:gridCol w:w="284"/>
        <w:gridCol w:w="4642"/>
      </w:tblGrid>
      <w:tr w:rsidR="008F2B54" w:rsidRPr="008F2B54" w:rsidTr="008F2B54">
        <w:tc>
          <w:tcPr>
            <w:tcW w:w="9570" w:type="dxa"/>
            <w:gridSpan w:val="3"/>
            <w:shd w:val="clear" w:color="auto" w:fill="auto"/>
            <w:vAlign w:val="center"/>
          </w:tcPr>
          <w:permEnd w:id="970270159"/>
          <w:p w:rsidR="008F2B54" w:rsidRPr="008F2B54" w:rsidRDefault="008F2B54" w:rsidP="008F2B54">
            <w:pPr>
              <w:suppressAutoHyphens/>
              <w:spacing w:after="120" w:line="240" w:lineRule="auto"/>
              <w:jc w:val="center"/>
              <w:rPr>
                <w:rFonts w:ascii="Times New Roman" w:eastAsia="Times New Roman" w:hAnsi="Times New Roman" w:cs="Times New Roman"/>
                <w:sz w:val="24"/>
                <w:szCs w:val="24"/>
              </w:rPr>
            </w:pPr>
            <w:r w:rsidRPr="008F2B54">
              <w:rPr>
                <w:rFonts w:ascii="Times New Roman" w:eastAsia="Times New Roman" w:hAnsi="Times New Roman" w:cs="Times New Roman"/>
                <w:b/>
                <w:sz w:val="24"/>
                <w:szCs w:val="24"/>
              </w:rPr>
              <w:t>Адреса и банковские реквизиты Сторон</w:t>
            </w:r>
          </w:p>
        </w:tc>
      </w:tr>
      <w:tr w:rsidR="008F2B54" w:rsidRPr="008F2B54" w:rsidTr="008F2B54">
        <w:tc>
          <w:tcPr>
            <w:tcW w:w="4644" w:type="dxa"/>
            <w:shd w:val="clear" w:color="auto" w:fill="auto"/>
          </w:tcPr>
          <w:p w:rsidR="008F2B54" w:rsidRPr="008F2B54" w:rsidRDefault="008F2B54" w:rsidP="008F2B54">
            <w:pPr>
              <w:suppressAutoHyphens/>
              <w:spacing w:after="0" w:line="240" w:lineRule="auto"/>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lang w:eastAsia="ar-SA"/>
              </w:rPr>
              <w:t>Покупатель</w:t>
            </w:r>
          </w:p>
        </w:tc>
        <w:tc>
          <w:tcPr>
            <w:tcW w:w="28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F2B54" w:rsidRPr="008F2B54" w:rsidRDefault="008F2B54" w:rsidP="008F2B54">
            <w:pPr>
              <w:suppressAutoHyphens/>
              <w:spacing w:after="0" w:line="240" w:lineRule="auto"/>
              <w:rPr>
                <w:rFonts w:ascii="Times New Roman" w:eastAsia="Times New Roman" w:hAnsi="Times New Roman" w:cs="Times New Roman"/>
                <w:b/>
                <w:sz w:val="24"/>
                <w:szCs w:val="24"/>
                <w:lang w:eastAsia="ar-SA"/>
              </w:rPr>
            </w:pPr>
            <w:r w:rsidRPr="008F2B54">
              <w:rPr>
                <w:rFonts w:ascii="Times New Roman" w:eastAsia="Times New Roman" w:hAnsi="Times New Roman" w:cs="Times New Roman"/>
                <w:b/>
                <w:sz w:val="24"/>
                <w:szCs w:val="24"/>
                <w:lang w:eastAsia="ar-SA"/>
              </w:rPr>
              <w:t>Поставщик</w:t>
            </w:r>
          </w:p>
        </w:tc>
      </w:tr>
      <w:bookmarkStart w:id="123" w:name="ТекстовоеПоле54"/>
      <w:permStart w:id="1166562721" w:edGrp="everyone" w:colFirst="0" w:colLast="0"/>
      <w:permStart w:id="1378695500" w:edGrp="everyone" w:colFirst="2" w:colLast="2"/>
      <w:tr w:rsidR="008F2B54" w:rsidRPr="008F2B54" w:rsidTr="008F2B54">
        <w:tc>
          <w:tcPr>
            <w:tcW w:w="4644" w:type="dxa"/>
            <w:shd w:val="clear" w:color="auto" w:fill="auto"/>
          </w:tcPr>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bookmarkEnd w:id="123"/>
            <w:r w:rsidRPr="008F2B54">
              <w:rPr>
                <w:rFonts w:ascii="Times New Roman" w:eastAsia="Times New Roman" w:hAnsi="Times New Roman" w:cs="Times New Roman"/>
                <w:sz w:val="24"/>
                <w:szCs w:val="24"/>
                <w:lang w:eastAsia="ru-RU"/>
              </w:rPr>
              <w:t xml:space="preserve"> «</w:t>
            </w:r>
            <w:bookmarkStart w:id="124" w:name="ТекстовоеПоле55"/>
            <w:r w:rsidRPr="008F2B54">
              <w:rPr>
                <w:rFonts w:ascii="Times New Roman" w:eastAsia="Times New Roman" w:hAnsi="Times New Roman" w:cs="Times New Roman"/>
                <w:sz w:val="24"/>
                <w:szCs w:val="24"/>
                <w:lang w:eastAsia="ru-RU"/>
              </w:rPr>
              <w:fldChar w:fldCharType="begin">
                <w:ffData>
                  <w:name w:val="ТекстовоеПоле55"/>
                  <w:enabled/>
                  <w:calcOnExit w:val="0"/>
                  <w:textInput>
                    <w:default w:val="_______________"/>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_______________</w:t>
            </w:r>
            <w:r w:rsidRPr="008F2B54">
              <w:rPr>
                <w:rFonts w:ascii="Times New Roman" w:eastAsia="Times New Roman" w:hAnsi="Times New Roman" w:cs="Times New Roman"/>
                <w:sz w:val="24"/>
                <w:szCs w:val="24"/>
                <w:lang w:eastAsia="ru-RU"/>
              </w:rPr>
              <w:fldChar w:fldCharType="end"/>
            </w:r>
            <w:bookmarkEnd w:id="124"/>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ОГРН </w:t>
            </w:r>
            <w:bookmarkStart w:id="125" w:name="ТекстовоеПоле56"/>
            <w:r w:rsidRPr="008F2B54">
              <w:rPr>
                <w:rFonts w:ascii="Times New Roman" w:eastAsia="Times New Roman" w:hAnsi="Times New Roman" w:cs="Times New Roman"/>
                <w:sz w:val="24"/>
                <w:szCs w:val="24"/>
                <w:lang w:eastAsia="ru-RU"/>
              </w:rPr>
              <w:fldChar w:fldCharType="begin">
                <w:ffData>
                  <w:name w:val="ТекстовоеПоле56"/>
                  <w:enabled/>
                  <w:calcOnExit w:val="0"/>
                  <w:textInput>
                    <w:type w:val="number"/>
                    <w:default w:val="0000000000000"/>
                    <w:maxLength w:val="13"/>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0000000000000</w:t>
            </w:r>
            <w:r w:rsidRPr="008F2B54">
              <w:rPr>
                <w:rFonts w:ascii="Times New Roman" w:eastAsia="Times New Roman" w:hAnsi="Times New Roman" w:cs="Times New Roman"/>
                <w:sz w:val="24"/>
                <w:szCs w:val="24"/>
                <w:lang w:eastAsia="ru-RU"/>
              </w:rPr>
              <w:fldChar w:fldCharType="end"/>
            </w:r>
            <w:bookmarkEnd w:id="125"/>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ИНН </w:t>
            </w:r>
            <w:bookmarkStart w:id="126" w:name="ТекстовоеПоле57"/>
            <w:r w:rsidRPr="008F2B54">
              <w:rPr>
                <w:rFonts w:ascii="Times New Roman" w:eastAsia="Times New Roman" w:hAnsi="Times New Roman" w:cs="Times New Roman"/>
                <w:sz w:val="24"/>
                <w:szCs w:val="24"/>
                <w:lang w:eastAsia="ru-RU"/>
              </w:rPr>
              <w:fldChar w:fldCharType="begin">
                <w:ffData>
                  <w:name w:val="ТекстовоеПоле57"/>
                  <w:enabled/>
                  <w:calcOnExit w:val="0"/>
                  <w:textInput>
                    <w:default w:val="0000000000"/>
                    <w:maxLength w:val="10"/>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0000000000</w:t>
            </w:r>
            <w:r w:rsidRPr="008F2B54">
              <w:rPr>
                <w:rFonts w:ascii="Times New Roman" w:eastAsia="Times New Roman" w:hAnsi="Times New Roman" w:cs="Times New Roman"/>
                <w:sz w:val="24"/>
                <w:szCs w:val="24"/>
                <w:lang w:eastAsia="ru-RU"/>
              </w:rPr>
              <w:fldChar w:fldCharType="end"/>
            </w:r>
            <w:bookmarkEnd w:id="126"/>
            <w:r w:rsidRPr="008F2B54">
              <w:rPr>
                <w:rFonts w:ascii="Times New Roman" w:eastAsia="Times New Roman" w:hAnsi="Times New Roman" w:cs="Times New Roman"/>
                <w:sz w:val="24"/>
                <w:szCs w:val="24"/>
                <w:lang w:eastAsia="ru-RU"/>
              </w:rPr>
              <w:t>. КПП </w:t>
            </w:r>
            <w:bookmarkStart w:id="127" w:name="ТекстовоеПоле58"/>
            <w:r w:rsidRPr="008F2B54">
              <w:rPr>
                <w:rFonts w:ascii="Times New Roman" w:eastAsia="Times New Roman" w:hAnsi="Times New Roman" w:cs="Times New Roman"/>
                <w:sz w:val="24"/>
                <w:szCs w:val="24"/>
                <w:lang w:eastAsia="ru-RU"/>
              </w:rPr>
              <w:fldChar w:fldCharType="begin">
                <w:ffData>
                  <w:name w:val="ТекстовоеПоле58"/>
                  <w:enabled/>
                  <w:calcOnExit w:val="0"/>
                  <w:textInput>
                    <w:default w:val="000000000"/>
                    <w:maxLength w:val="9"/>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000000000</w:t>
            </w:r>
            <w:r w:rsidRPr="008F2B54">
              <w:rPr>
                <w:rFonts w:ascii="Times New Roman" w:eastAsia="Times New Roman" w:hAnsi="Times New Roman" w:cs="Times New Roman"/>
                <w:sz w:val="24"/>
                <w:szCs w:val="24"/>
                <w:lang w:eastAsia="ru-RU"/>
              </w:rPr>
              <w:fldChar w:fldCharType="end"/>
            </w:r>
            <w:bookmarkEnd w:id="127"/>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Адрес места нахождения: </w:t>
            </w:r>
            <w:bookmarkStart w:id="128" w:name="ТекстовоеПоле50"/>
            <w:r w:rsidRPr="008F2B54">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w:t>
            </w:r>
            <w:r w:rsidRPr="008F2B54">
              <w:rPr>
                <w:rFonts w:ascii="Times New Roman" w:eastAsia="Times New Roman" w:hAnsi="Times New Roman" w:cs="Times New Roman"/>
                <w:sz w:val="24"/>
                <w:szCs w:val="24"/>
                <w:lang w:eastAsia="ru-RU"/>
              </w:rPr>
              <w:fldChar w:fldCharType="end"/>
            </w:r>
            <w:bookmarkEnd w:id="128"/>
            <w:r w:rsidRPr="008F2B54">
              <w:rPr>
                <w:rFonts w:ascii="Times New Roman" w:eastAsia="Times New Roman" w:hAnsi="Times New Roman" w:cs="Times New Roman"/>
                <w:sz w:val="24"/>
                <w:szCs w:val="24"/>
                <w:lang w:eastAsia="ru-RU"/>
              </w:rPr>
              <w:t>,</w:t>
            </w:r>
          </w:p>
          <w:bookmarkStart w:id="129" w:name="ТекстовоеПоле51"/>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Российская Федерация</w:t>
            </w:r>
            <w:r w:rsidRPr="008F2B54">
              <w:rPr>
                <w:rFonts w:ascii="Times New Roman" w:eastAsia="Times New Roman" w:hAnsi="Times New Roman" w:cs="Times New Roman"/>
                <w:sz w:val="24"/>
                <w:szCs w:val="24"/>
                <w:lang w:eastAsia="ru-RU"/>
              </w:rPr>
              <w:fldChar w:fldCharType="end"/>
            </w:r>
            <w:bookmarkEnd w:id="129"/>
            <w:r w:rsidRPr="008F2B54">
              <w:rPr>
                <w:rFonts w:ascii="Times New Roman" w:eastAsia="Times New Roman" w:hAnsi="Times New Roman" w:cs="Times New Roman"/>
                <w:sz w:val="24"/>
                <w:szCs w:val="24"/>
                <w:lang w:eastAsia="ru-RU"/>
              </w:rPr>
              <w:t>,</w:t>
            </w:r>
          </w:p>
          <w:bookmarkStart w:id="130" w:name="ТекстовоеПоле52"/>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______________________________</w:t>
            </w:r>
            <w:r w:rsidRPr="008F2B54">
              <w:rPr>
                <w:rFonts w:ascii="Times New Roman" w:eastAsia="Times New Roman" w:hAnsi="Times New Roman" w:cs="Times New Roman"/>
                <w:sz w:val="24"/>
                <w:szCs w:val="24"/>
                <w:lang w:eastAsia="ru-RU"/>
              </w:rPr>
              <w:fldChar w:fldCharType="end"/>
            </w:r>
            <w:bookmarkEnd w:id="130"/>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Почтовый адрес: </w:t>
            </w:r>
            <w:r w:rsidRPr="008F2B54">
              <w:rPr>
                <w:rFonts w:ascii="Times New Roman" w:eastAsia="Times New Roman" w:hAnsi="Times New Roman" w:cs="Times New Roman"/>
                <w:sz w:val="24"/>
                <w:szCs w:val="24"/>
                <w:lang w:eastAsia="ru-RU"/>
              </w:rPr>
              <w:fldChar w:fldCharType="begin">
                <w:ffData>
                  <w:name w:val="ТекстовоеПоле50"/>
                  <w:enabled/>
                  <w:calcOnExit w:val="0"/>
                  <w:textInput>
                    <w:type w:val="number"/>
                    <w:default w:val="000000"/>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fldChar w:fldCharType="begin">
                <w:ffData>
                  <w:name w:val="ТекстовоеПоле51"/>
                  <w:enabled/>
                  <w:calcOnExit w:val="0"/>
                  <w:textInput>
                    <w:default w:val="Российская Федерация"/>
                    <w:format w:val="Первые прописные"/>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Российская Федерация</w:t>
            </w:r>
            <w:r w:rsidRPr="008F2B54">
              <w:rPr>
                <w:rFonts w:ascii="Times New Roman" w:eastAsia="Times New Roman" w:hAnsi="Times New Roman" w:cs="Times New Roman"/>
                <w:sz w:val="24"/>
                <w:szCs w:val="24"/>
                <w:lang w:eastAsia="ru-RU"/>
              </w:rPr>
              <w:fldChar w:fldCharType="end"/>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______________________________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Р/с № </w:t>
            </w:r>
            <w:bookmarkStart w:id="131" w:name="ТекстовоеПоле59"/>
            <w:r w:rsidRPr="008F2B54">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00000000000000000000</w:t>
            </w:r>
            <w:r w:rsidRPr="008F2B54">
              <w:rPr>
                <w:rFonts w:ascii="Times New Roman" w:eastAsia="Times New Roman" w:hAnsi="Times New Roman" w:cs="Times New Roman"/>
                <w:sz w:val="24"/>
                <w:szCs w:val="24"/>
                <w:lang w:eastAsia="ru-RU"/>
              </w:rPr>
              <w:fldChar w:fldCharType="end"/>
            </w:r>
            <w:bookmarkEnd w:id="131"/>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в </w:t>
            </w:r>
            <w:r w:rsidRPr="008F2B54">
              <w:rPr>
                <w:rFonts w:ascii="Times New Roman" w:eastAsia="Times New Roman" w:hAnsi="Times New Roman" w:cs="Times New Roman"/>
                <w:sz w:val="24"/>
                <w:szCs w:val="24"/>
                <w:lang w:eastAsia="ru-RU"/>
              </w:rPr>
              <w:fldChar w:fldCharType="begin">
                <w:ffData>
                  <w:name w:val="ТекстовоеПоле52"/>
                  <w:enabled/>
                  <w:calcOnExit w:val="0"/>
                  <w:textInput>
                    <w:default w:val="______________________________"/>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______________________________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К/с № </w:t>
            </w:r>
            <w:r w:rsidRPr="008F2B54">
              <w:rPr>
                <w:rFonts w:ascii="Times New Roman" w:eastAsia="Times New Roman" w:hAnsi="Times New Roman" w:cs="Times New Roman"/>
                <w:sz w:val="24"/>
                <w:szCs w:val="24"/>
                <w:lang w:eastAsia="ru-RU"/>
              </w:rPr>
              <w:fldChar w:fldCharType="begin">
                <w:ffData>
                  <w:name w:val="ТекстовоеПоле59"/>
                  <w:enabled/>
                  <w:calcOnExit w:val="0"/>
                  <w:textInput>
                    <w:type w:val="number"/>
                    <w:default w:val="00000000000000000000"/>
                    <w:maxLength w:val="20"/>
                    <w:format w:val="####################"/>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00000000000000000000</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p>
          <w:p w:rsidR="008F2B54" w:rsidRPr="008F2B54" w:rsidRDefault="008F2B54" w:rsidP="008F2B54">
            <w:pPr>
              <w:suppressAutoHyphens/>
              <w:spacing w:after="0" w:line="240" w:lineRule="auto"/>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lang w:eastAsia="ar-SA"/>
              </w:rPr>
              <w:t xml:space="preserve">БИК </w:t>
            </w:r>
            <w:r w:rsidRPr="008F2B54">
              <w:rPr>
                <w:rFonts w:ascii="Times New Roman" w:eastAsia="Times New Roman" w:hAnsi="Times New Roman" w:cs="Times New Roman"/>
                <w:sz w:val="24"/>
                <w:szCs w:val="24"/>
                <w:lang w:eastAsia="ar-SA"/>
              </w:rPr>
              <w:noBreakHyphen/>
              <w:t xml:space="preserve"> </w:t>
            </w:r>
            <w:bookmarkStart w:id="132" w:name="ТекстовоеПоле61"/>
            <w:r w:rsidRPr="008F2B54">
              <w:rPr>
                <w:rFonts w:ascii="Times New Roman" w:eastAsia="Times New Roman" w:hAnsi="Times New Roman" w:cs="Times New Roman"/>
                <w:sz w:val="24"/>
                <w:szCs w:val="24"/>
                <w:lang w:eastAsia="ar-SA"/>
              </w:rPr>
              <w:fldChar w:fldCharType="begin">
                <w:ffData>
                  <w:name w:val="ТекстовоеПоле61"/>
                  <w:enabled/>
                  <w:calcOnExit w:val="0"/>
                  <w:textInput>
                    <w:type w:val="number"/>
                    <w:default w:val="000000000"/>
                    <w:maxLength w:val="9"/>
                    <w:format w:val="#########"/>
                  </w:textInput>
                </w:ffData>
              </w:fldChar>
            </w:r>
            <w:r w:rsidRPr="008F2B54">
              <w:rPr>
                <w:rFonts w:ascii="Times New Roman" w:eastAsia="Times New Roman" w:hAnsi="Times New Roman" w:cs="Times New Roman"/>
                <w:sz w:val="24"/>
                <w:szCs w:val="24"/>
                <w:lang w:eastAsia="ar-SA"/>
              </w:rPr>
              <w:instrText xml:space="preserve"> FORMTEXT </w:instrText>
            </w:r>
            <w:r w:rsidRPr="008F2B54">
              <w:rPr>
                <w:rFonts w:ascii="Times New Roman" w:eastAsia="Times New Roman" w:hAnsi="Times New Roman" w:cs="Times New Roman"/>
                <w:sz w:val="24"/>
                <w:szCs w:val="24"/>
                <w:lang w:eastAsia="ar-SA"/>
              </w:rPr>
            </w:r>
            <w:r w:rsidRPr="008F2B54">
              <w:rPr>
                <w:rFonts w:ascii="Times New Roman" w:eastAsia="Times New Roman" w:hAnsi="Times New Roman" w:cs="Times New Roman"/>
                <w:sz w:val="24"/>
                <w:szCs w:val="24"/>
                <w:lang w:eastAsia="ar-SA"/>
              </w:rPr>
              <w:fldChar w:fldCharType="separate"/>
            </w:r>
            <w:r w:rsidRPr="008F2B54">
              <w:rPr>
                <w:rFonts w:ascii="Times New Roman" w:eastAsia="Times New Roman" w:hAnsi="Times New Roman" w:cs="Times New Roman"/>
                <w:noProof/>
                <w:sz w:val="24"/>
                <w:szCs w:val="24"/>
                <w:lang w:eastAsia="ar-SA"/>
              </w:rPr>
              <w:t>000000000</w:t>
            </w:r>
            <w:r w:rsidRPr="008F2B54">
              <w:rPr>
                <w:rFonts w:ascii="Times New Roman" w:eastAsia="Times New Roman" w:hAnsi="Times New Roman" w:cs="Times New Roman"/>
                <w:sz w:val="24"/>
                <w:szCs w:val="24"/>
                <w:lang w:eastAsia="ar-SA"/>
              </w:rPr>
              <w:fldChar w:fldCharType="end"/>
            </w:r>
            <w:bookmarkEnd w:id="132"/>
            <w:r w:rsidRPr="008F2B54">
              <w:rPr>
                <w:rFonts w:ascii="Times New Roman" w:eastAsia="Times New Roman" w:hAnsi="Times New Roman" w:cs="Times New Roman"/>
                <w:sz w:val="24"/>
                <w:szCs w:val="24"/>
                <w:lang w:eastAsia="ar-SA"/>
              </w:rPr>
              <w:t>.</w:t>
            </w:r>
          </w:p>
        </w:tc>
        <w:tc>
          <w:tcPr>
            <w:tcW w:w="28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ПАО «Башинформсвязь».</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ОГРН 1020202561686.</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ИНН </w:t>
            </w:r>
            <w:r w:rsidRPr="008F2B54">
              <w:rPr>
                <w:rFonts w:ascii="Times New Roman" w:eastAsia="Times New Roman" w:hAnsi="Times New Roman" w:cs="Times New Roman"/>
                <w:sz w:val="24"/>
                <w:szCs w:val="24"/>
                <w:lang w:eastAsia="ar-SA"/>
              </w:rPr>
              <w:t>0274018377</w:t>
            </w:r>
            <w:r w:rsidRPr="008F2B54">
              <w:rPr>
                <w:rFonts w:ascii="Times New Roman" w:eastAsia="Times New Roman" w:hAnsi="Times New Roman" w:cs="Times New Roman"/>
                <w:sz w:val="24"/>
                <w:szCs w:val="24"/>
                <w:lang w:eastAsia="ru-RU"/>
              </w:rPr>
              <w:t>. КПП </w:t>
            </w:r>
            <w:r w:rsidRPr="008F2B54">
              <w:rPr>
                <w:rFonts w:ascii="Times New Roman" w:eastAsia="Times New Roman" w:hAnsi="Times New Roman" w:cs="Times New Roman"/>
                <w:sz w:val="24"/>
                <w:szCs w:val="24"/>
                <w:lang w:eastAsia="ar-SA"/>
              </w:rPr>
              <w:t>027401001</w:t>
            </w:r>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ru-RU"/>
              </w:rPr>
              <w:t xml:space="preserve">Адрес места нахождения: </w:t>
            </w:r>
            <w:r w:rsidRPr="008F2B54">
              <w:rPr>
                <w:rFonts w:ascii="Times New Roman" w:eastAsia="Times New Roman" w:hAnsi="Times New Roman" w:cs="Times New Roman"/>
                <w:sz w:val="24"/>
                <w:szCs w:val="24"/>
                <w:lang w:eastAsia="ar-SA"/>
              </w:rPr>
              <w:t>450077,</w:t>
            </w:r>
          </w:p>
          <w:p w:rsidR="008F2B54" w:rsidRPr="008F2B54" w:rsidRDefault="008F2B54" w:rsidP="008F2B54">
            <w:pPr>
              <w:spacing w:after="0" w:line="240" w:lineRule="auto"/>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ar-SA"/>
              </w:rPr>
              <w:t xml:space="preserve"> РБ, г. Уфа, ул. Ленина, 30</w:t>
            </w:r>
            <w:r w:rsidRPr="008F2B54">
              <w:rPr>
                <w:rFonts w:ascii="Times New Roman" w:eastAsia="Times New Roman" w:hAnsi="Times New Roman" w:cs="Times New Roman"/>
                <w:sz w:val="24"/>
                <w:szCs w:val="24"/>
                <w:lang w:eastAsia="ru-RU"/>
              </w:rPr>
              <w:t>.</w:t>
            </w:r>
          </w:p>
          <w:p w:rsidR="008F2B54" w:rsidRPr="008F2B54" w:rsidRDefault="008F2B54" w:rsidP="008F2B54">
            <w:pPr>
              <w:spacing w:after="0" w:line="240" w:lineRule="auto"/>
              <w:rPr>
                <w:rFonts w:ascii="Times New Roman" w:eastAsia="Times New Roman" w:hAnsi="Times New Roman" w:cs="Times New Roman"/>
                <w:sz w:val="24"/>
                <w:szCs w:val="24"/>
                <w:lang w:eastAsia="ar-SA"/>
              </w:rPr>
            </w:pPr>
            <w:r w:rsidRPr="008F2B54">
              <w:rPr>
                <w:rFonts w:ascii="Times New Roman" w:eastAsia="Times New Roman" w:hAnsi="Times New Roman" w:cs="Times New Roman"/>
                <w:sz w:val="24"/>
                <w:szCs w:val="24"/>
                <w:lang w:eastAsia="ru-RU"/>
              </w:rPr>
              <w:t xml:space="preserve">Почтовый адрес: </w:t>
            </w:r>
            <w:r w:rsidRPr="008F2B54">
              <w:rPr>
                <w:rFonts w:ascii="Times New Roman" w:eastAsia="Times New Roman" w:hAnsi="Times New Roman" w:cs="Times New Roman"/>
                <w:sz w:val="24"/>
                <w:szCs w:val="24"/>
                <w:lang w:eastAsia="ar-SA"/>
              </w:rPr>
              <w:t xml:space="preserve">450077, РБ, г. Уфа, </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ar-SA"/>
              </w:rPr>
              <w:t>ул. Ленина, 30</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Р/</w:t>
            </w:r>
            <w:proofErr w:type="spellStart"/>
            <w:r w:rsidRPr="008F2B54">
              <w:rPr>
                <w:rFonts w:ascii="Times New Roman" w:eastAsia="Times New Roman" w:hAnsi="Times New Roman" w:cs="Times New Roman"/>
                <w:sz w:val="24"/>
                <w:szCs w:val="24"/>
                <w:lang w:eastAsia="ru-RU"/>
              </w:rPr>
              <w:t>сч</w:t>
            </w:r>
            <w:proofErr w:type="spellEnd"/>
            <w:r w:rsidRPr="008F2B54">
              <w:rPr>
                <w:rFonts w:ascii="Times New Roman" w:eastAsia="Times New Roman" w:hAnsi="Times New Roman" w:cs="Times New Roman"/>
                <w:sz w:val="24"/>
                <w:szCs w:val="24"/>
                <w:lang w:eastAsia="ru-RU"/>
              </w:rPr>
              <w:t xml:space="preserve"> № 40702810900000005674</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В ОАО АБ «Россия»,</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БИК 044030861,</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Кор/</w:t>
            </w:r>
            <w:proofErr w:type="spellStart"/>
            <w:r w:rsidRPr="008F2B54">
              <w:rPr>
                <w:rFonts w:ascii="Times New Roman" w:eastAsia="Times New Roman" w:hAnsi="Times New Roman" w:cs="Times New Roman"/>
                <w:sz w:val="24"/>
                <w:szCs w:val="24"/>
                <w:lang w:eastAsia="ru-RU"/>
              </w:rPr>
              <w:t>сч</w:t>
            </w:r>
            <w:proofErr w:type="spellEnd"/>
            <w:r w:rsidRPr="008F2B54">
              <w:rPr>
                <w:rFonts w:ascii="Times New Roman" w:eastAsia="Times New Roman" w:hAnsi="Times New Roman" w:cs="Times New Roman"/>
                <w:sz w:val="24"/>
                <w:szCs w:val="24"/>
                <w:lang w:eastAsia="ru-RU"/>
              </w:rPr>
              <w:t xml:space="preserve"> №30101810800000000861  </w:t>
            </w:r>
          </w:p>
          <w:p w:rsidR="008F2B54" w:rsidRPr="008F2B54" w:rsidRDefault="008F2B54" w:rsidP="008F2B54">
            <w:pPr>
              <w:spacing w:after="0" w:line="240" w:lineRule="auto"/>
              <w:ind w:left="-142"/>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  в Северо-Западном Главном</w:t>
            </w: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Управлении Банка России </w:t>
            </w:r>
          </w:p>
          <w:p w:rsidR="008F2B54" w:rsidRPr="008F2B54" w:rsidRDefault="008F2B54" w:rsidP="008F2B54">
            <w:pPr>
              <w:suppressAutoHyphens/>
              <w:spacing w:after="0" w:line="240" w:lineRule="auto"/>
              <w:rPr>
                <w:rFonts w:ascii="Покупатель" w:eastAsia="Times New Roman" w:hAnsi="Покупатель" w:cs="Times New Roman"/>
                <w:sz w:val="24"/>
                <w:szCs w:val="24"/>
              </w:rPr>
            </w:pPr>
          </w:p>
        </w:tc>
      </w:tr>
      <w:tr w:rsidR="008F2B54" w:rsidRPr="008F2B54" w:rsidTr="008F2B54">
        <w:tc>
          <w:tcPr>
            <w:tcW w:w="464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ermStart w:id="2012037353" w:edGrp="everyone" w:colFirst="0" w:colLast="0"/>
            <w:permStart w:id="1713641185" w:edGrp="everyone" w:colFirst="2" w:colLast="2"/>
            <w:permEnd w:id="1166562721"/>
            <w:permEnd w:id="1378695500"/>
          </w:p>
        </w:tc>
        <w:tc>
          <w:tcPr>
            <w:tcW w:w="28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r>
      <w:tr w:rsidR="008F2B54" w:rsidRPr="008F2B54" w:rsidTr="008F2B54">
        <w:tc>
          <w:tcPr>
            <w:tcW w:w="4644" w:type="dxa"/>
            <w:shd w:val="clear" w:color="auto" w:fill="auto"/>
          </w:tcPr>
          <w:p w:rsidR="008F2B54" w:rsidRPr="008F2B54" w:rsidRDefault="008F2B54" w:rsidP="008F2B54">
            <w:pPr>
              <w:suppressAutoHyphens/>
              <w:spacing w:after="0" w:line="240" w:lineRule="auto"/>
              <w:jc w:val="both"/>
              <w:rPr>
                <w:rFonts w:ascii="Times New Roman" w:eastAsia="Times New Roman" w:hAnsi="Times New Roman" w:cs="Times New Roman"/>
                <w:sz w:val="24"/>
                <w:szCs w:val="24"/>
              </w:rPr>
            </w:pPr>
            <w:permStart w:id="519194322" w:edGrp="everyone" w:colFirst="0" w:colLast="0"/>
            <w:permStart w:id="1660115332" w:edGrp="everyone" w:colFirst="2" w:colLast="2"/>
            <w:permEnd w:id="2012037353"/>
            <w:permEnd w:id="1713641185"/>
            <w:r w:rsidRPr="008F2B54">
              <w:rPr>
                <w:rFonts w:ascii="Times New Roman" w:eastAsia="Times New Roman" w:hAnsi="Times New Roman" w:cs="Times New Roman"/>
                <w:sz w:val="24"/>
                <w:szCs w:val="24"/>
              </w:rPr>
              <w:t>От Покупателя</w:t>
            </w:r>
          </w:p>
        </w:tc>
        <w:tc>
          <w:tcPr>
            <w:tcW w:w="28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F2B54" w:rsidRPr="008F2B54" w:rsidRDefault="008F2B54" w:rsidP="008F2B54">
            <w:pPr>
              <w:suppressAutoHyphens/>
              <w:spacing w:after="0" w:line="240" w:lineRule="auto"/>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От Поставщика</w:t>
            </w:r>
          </w:p>
        </w:tc>
      </w:tr>
      <w:permStart w:id="322657403" w:edGrp="everyone" w:colFirst="0" w:colLast="0"/>
      <w:permStart w:id="257326612" w:edGrp="everyone" w:colFirst="2" w:colLast="2"/>
      <w:permEnd w:id="519194322"/>
      <w:permEnd w:id="1660115332"/>
      <w:tr w:rsidR="008F2B54" w:rsidRPr="008F2B54" w:rsidTr="008F2B54">
        <w:tc>
          <w:tcPr>
            <w:tcW w:w="4644" w:type="dxa"/>
            <w:shd w:val="clear" w:color="auto" w:fill="auto"/>
          </w:tcPr>
          <w:p w:rsidR="008F2B54" w:rsidRPr="008F2B54" w:rsidRDefault="008F2B54" w:rsidP="008F2B54">
            <w:pPr>
              <w:suppressAutoHyphens/>
              <w:spacing w:after="0" w:line="240" w:lineRule="auto"/>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_______________</w:t>
            </w:r>
            <w:r w:rsidRPr="008F2B54">
              <w:rPr>
                <w:rFonts w:ascii="Times New Roman" w:eastAsia="Times New Roman" w:hAnsi="Times New Roman" w:cs="Times New Roman"/>
                <w:sz w:val="24"/>
                <w:szCs w:val="24"/>
              </w:rPr>
              <w:fldChar w:fldCharType="end"/>
            </w:r>
          </w:p>
          <w:bookmarkStart w:id="133" w:name="ТекстовоеПоле14"/>
          <w:p w:rsidR="008F2B54" w:rsidRPr="008F2B54" w:rsidRDefault="008F2B54" w:rsidP="008F2B54">
            <w:pPr>
              <w:suppressAutoHyphens/>
              <w:spacing w:before="240" w:after="0" w:line="240" w:lineRule="auto"/>
              <w:jc w:val="right"/>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fldChar w:fldCharType="begin">
                <w:ffData>
                  <w:name w:val="ТекстовоеПоле14"/>
                  <w:enabled/>
                  <w:calcOnExit w:val="0"/>
                  <w:textInput>
                    <w:default w:val="_"/>
                    <w:maxLength w:val="1"/>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w:t>
            </w:r>
            <w:r w:rsidRPr="008F2B54">
              <w:rPr>
                <w:rFonts w:ascii="Times New Roman" w:eastAsia="Times New Roman" w:hAnsi="Times New Roman" w:cs="Times New Roman"/>
                <w:sz w:val="24"/>
                <w:szCs w:val="24"/>
              </w:rPr>
              <w:fldChar w:fldCharType="end"/>
            </w:r>
            <w:bookmarkEnd w:id="133"/>
            <w:r w:rsidRPr="008F2B54">
              <w:rPr>
                <w:rFonts w:ascii="Times New Roman" w:eastAsia="Times New Roman" w:hAnsi="Times New Roman" w:cs="Times New Roman"/>
                <w:sz w:val="24"/>
                <w:szCs w:val="24"/>
              </w:rPr>
              <w:t>. </w:t>
            </w:r>
            <w:bookmarkStart w:id="134" w:name="ТекстовоеПоле15"/>
            <w:r w:rsidRPr="008F2B54">
              <w:rPr>
                <w:rFonts w:ascii="Times New Roman" w:eastAsia="Times New Roman" w:hAnsi="Times New Roman" w:cs="Times New Roman"/>
                <w:sz w:val="24"/>
                <w:szCs w:val="24"/>
              </w:rPr>
              <w:fldChar w:fldCharType="begin">
                <w:ffData>
                  <w:name w:val="ТекстовоеПоле15"/>
                  <w:enabled/>
                  <w:calcOnExit w:val="0"/>
                  <w:textInput>
                    <w:default w:val="_"/>
                    <w:maxLength w:val="1"/>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w:t>
            </w:r>
            <w:r w:rsidRPr="008F2B54">
              <w:rPr>
                <w:rFonts w:ascii="Times New Roman" w:eastAsia="Times New Roman" w:hAnsi="Times New Roman" w:cs="Times New Roman"/>
                <w:sz w:val="24"/>
                <w:szCs w:val="24"/>
              </w:rPr>
              <w:fldChar w:fldCharType="end"/>
            </w:r>
            <w:bookmarkEnd w:id="134"/>
            <w:r w:rsidRPr="008F2B54">
              <w:rPr>
                <w:rFonts w:ascii="Times New Roman" w:eastAsia="Times New Roman" w:hAnsi="Times New Roman" w:cs="Times New Roman"/>
                <w:sz w:val="24"/>
                <w:szCs w:val="24"/>
              </w:rPr>
              <w:t>. </w:t>
            </w:r>
            <w:r w:rsidRPr="008F2B54">
              <w:rPr>
                <w:rFonts w:ascii="Times New Roman" w:eastAsia="Times New Roman" w:hAnsi="Times New Roman" w:cs="Times New Roman"/>
                <w:sz w:val="24"/>
                <w:szCs w:val="24"/>
              </w:rPr>
              <w:fldChar w:fldCharType="begin">
                <w:ffData>
                  <w:name w:val=""/>
                  <w:enabled/>
                  <w:calcOnExit w:val="0"/>
                  <w:textInput>
                    <w:default w:val="__________"/>
                    <w:format w:val="Первая прописная"/>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__________</w:t>
            </w:r>
            <w:r w:rsidRPr="008F2B54">
              <w:rPr>
                <w:rFonts w:ascii="Times New Roman" w:eastAsia="Times New Roman" w:hAnsi="Times New Roman" w:cs="Times New Roman"/>
                <w:sz w:val="24"/>
                <w:szCs w:val="24"/>
              </w:rPr>
              <w:fldChar w:fldCharType="end"/>
            </w:r>
          </w:p>
        </w:tc>
        <w:tc>
          <w:tcPr>
            <w:tcW w:w="28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tcPr>
          <w:p w:rsidR="008F2B54" w:rsidRPr="008F2B54" w:rsidRDefault="008F2B54" w:rsidP="008F2B54">
            <w:pPr>
              <w:suppressAutoHyphens/>
              <w:spacing w:after="0" w:line="240" w:lineRule="auto"/>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fldChar w:fldCharType="begin">
                <w:ffData>
                  <w:name w:val=""/>
                  <w:enabled/>
                  <w:calcOnExit w:val="0"/>
                  <w:textInput>
                    <w:default w:val="_______________"/>
                  </w:textInput>
                </w:ffData>
              </w:fldChar>
            </w:r>
            <w:r w:rsidRPr="008F2B54">
              <w:rPr>
                <w:rFonts w:ascii="Times New Roman" w:eastAsia="Times New Roman" w:hAnsi="Times New Roman" w:cs="Times New Roman"/>
                <w:sz w:val="24"/>
                <w:szCs w:val="24"/>
              </w:rPr>
              <w:instrText xml:space="preserve"> FORMTEXT </w:instrText>
            </w:r>
            <w:r w:rsidRPr="008F2B54">
              <w:rPr>
                <w:rFonts w:ascii="Times New Roman" w:eastAsia="Times New Roman" w:hAnsi="Times New Roman" w:cs="Times New Roman"/>
                <w:sz w:val="24"/>
                <w:szCs w:val="24"/>
              </w:rPr>
            </w:r>
            <w:r w:rsidRPr="008F2B54">
              <w:rPr>
                <w:rFonts w:ascii="Times New Roman" w:eastAsia="Times New Roman" w:hAnsi="Times New Roman" w:cs="Times New Roman"/>
                <w:sz w:val="24"/>
                <w:szCs w:val="24"/>
              </w:rPr>
              <w:fldChar w:fldCharType="separate"/>
            </w:r>
            <w:r w:rsidRPr="008F2B54">
              <w:rPr>
                <w:rFonts w:ascii="Times New Roman" w:eastAsia="Times New Roman" w:hAnsi="Times New Roman" w:cs="Times New Roman"/>
                <w:noProof/>
                <w:sz w:val="24"/>
                <w:szCs w:val="24"/>
              </w:rPr>
              <w:t>_______________</w:t>
            </w:r>
            <w:r w:rsidRPr="008F2B54">
              <w:rPr>
                <w:rFonts w:ascii="Times New Roman" w:eastAsia="Times New Roman" w:hAnsi="Times New Roman" w:cs="Times New Roman"/>
                <w:sz w:val="24"/>
                <w:szCs w:val="24"/>
              </w:rPr>
              <w:fldChar w:fldCharType="end"/>
            </w:r>
          </w:p>
          <w:p w:rsidR="008F2B54" w:rsidRPr="008F2B54" w:rsidRDefault="008F2B54" w:rsidP="008F2B54">
            <w:pPr>
              <w:suppressAutoHyphens/>
              <w:spacing w:before="240" w:after="0" w:line="240" w:lineRule="auto"/>
              <w:jc w:val="right"/>
              <w:rPr>
                <w:rFonts w:ascii="Times New Roman" w:eastAsia="Times New Roman" w:hAnsi="Times New Roman" w:cs="Times New Roman"/>
                <w:sz w:val="24"/>
                <w:szCs w:val="24"/>
              </w:rPr>
            </w:pPr>
            <w:r w:rsidRPr="008F2B54">
              <w:rPr>
                <w:rFonts w:ascii="Times New Roman" w:eastAsia="Times New Roman" w:hAnsi="Times New Roman" w:cs="Times New Roman"/>
                <w:noProof/>
                <w:sz w:val="24"/>
                <w:szCs w:val="24"/>
              </w:rPr>
              <w:fldChar w:fldCharType="begin">
                <w:ffData>
                  <w:name w:val="ТекстовоеПоле14"/>
                  <w:enabled/>
                  <w:calcOnExit w:val="0"/>
                  <w:textInput>
                    <w:default w:val="_"/>
                    <w:maxLength w:val="1"/>
                    <w:format w:val="Первая прописная"/>
                  </w:textInput>
                </w:ffData>
              </w:fldChar>
            </w:r>
            <w:r w:rsidRPr="008F2B54">
              <w:rPr>
                <w:rFonts w:ascii="Times New Roman" w:eastAsia="Times New Roman" w:hAnsi="Times New Roman" w:cs="Times New Roman"/>
                <w:noProof/>
                <w:sz w:val="24"/>
                <w:szCs w:val="24"/>
              </w:rPr>
              <w:instrText xml:space="preserve"> FORMTEXT </w:instrText>
            </w:r>
            <w:r w:rsidRPr="008F2B54">
              <w:rPr>
                <w:rFonts w:ascii="Times New Roman" w:eastAsia="Times New Roman" w:hAnsi="Times New Roman" w:cs="Times New Roman"/>
                <w:noProof/>
                <w:sz w:val="24"/>
                <w:szCs w:val="24"/>
              </w:rPr>
            </w:r>
            <w:r w:rsidRPr="008F2B54">
              <w:rPr>
                <w:rFonts w:ascii="Times New Roman" w:eastAsia="Times New Roman" w:hAnsi="Times New Roman" w:cs="Times New Roman"/>
                <w:noProof/>
                <w:sz w:val="24"/>
                <w:szCs w:val="24"/>
              </w:rPr>
              <w:fldChar w:fldCharType="separate"/>
            </w:r>
            <w:r w:rsidRPr="008F2B54">
              <w:rPr>
                <w:rFonts w:ascii="Times New Roman" w:eastAsia="Times New Roman" w:hAnsi="Times New Roman" w:cs="Times New Roman"/>
                <w:noProof/>
                <w:sz w:val="24"/>
                <w:szCs w:val="24"/>
              </w:rPr>
              <w:t>_</w:t>
            </w:r>
            <w:r w:rsidRPr="008F2B54">
              <w:rPr>
                <w:rFonts w:ascii="Times New Roman" w:eastAsia="Times New Roman" w:hAnsi="Times New Roman" w:cs="Times New Roman"/>
                <w:noProof/>
                <w:sz w:val="24"/>
                <w:szCs w:val="24"/>
              </w:rPr>
              <w:fldChar w:fldCharType="end"/>
            </w:r>
            <w:r w:rsidRPr="008F2B54">
              <w:rPr>
                <w:rFonts w:ascii="Times New Roman" w:eastAsia="Times New Roman" w:hAnsi="Times New Roman" w:cs="Times New Roman"/>
                <w:noProof/>
                <w:sz w:val="24"/>
                <w:szCs w:val="24"/>
              </w:rPr>
              <w:t>. </w:t>
            </w:r>
            <w:r w:rsidRPr="008F2B54">
              <w:rPr>
                <w:rFonts w:ascii="Times New Roman" w:eastAsia="Times New Roman" w:hAnsi="Times New Roman" w:cs="Times New Roman"/>
                <w:noProof/>
                <w:sz w:val="24"/>
                <w:szCs w:val="24"/>
              </w:rPr>
              <w:fldChar w:fldCharType="begin">
                <w:ffData>
                  <w:name w:val="ТекстовоеПоле15"/>
                  <w:enabled/>
                  <w:calcOnExit w:val="0"/>
                  <w:textInput>
                    <w:default w:val="_"/>
                    <w:maxLength w:val="1"/>
                    <w:format w:val="Первая прописная"/>
                  </w:textInput>
                </w:ffData>
              </w:fldChar>
            </w:r>
            <w:r w:rsidRPr="008F2B54">
              <w:rPr>
                <w:rFonts w:ascii="Times New Roman" w:eastAsia="Times New Roman" w:hAnsi="Times New Roman" w:cs="Times New Roman"/>
                <w:noProof/>
                <w:sz w:val="24"/>
                <w:szCs w:val="24"/>
              </w:rPr>
              <w:instrText xml:space="preserve"> FORMTEXT </w:instrText>
            </w:r>
            <w:r w:rsidRPr="008F2B54">
              <w:rPr>
                <w:rFonts w:ascii="Times New Roman" w:eastAsia="Times New Roman" w:hAnsi="Times New Roman" w:cs="Times New Roman"/>
                <w:noProof/>
                <w:sz w:val="24"/>
                <w:szCs w:val="24"/>
              </w:rPr>
            </w:r>
            <w:r w:rsidRPr="008F2B54">
              <w:rPr>
                <w:rFonts w:ascii="Times New Roman" w:eastAsia="Times New Roman" w:hAnsi="Times New Roman" w:cs="Times New Roman"/>
                <w:noProof/>
                <w:sz w:val="24"/>
                <w:szCs w:val="24"/>
              </w:rPr>
              <w:fldChar w:fldCharType="separate"/>
            </w:r>
            <w:r w:rsidRPr="008F2B54">
              <w:rPr>
                <w:rFonts w:ascii="Times New Roman" w:eastAsia="Times New Roman" w:hAnsi="Times New Roman" w:cs="Times New Roman"/>
                <w:noProof/>
                <w:sz w:val="24"/>
                <w:szCs w:val="24"/>
              </w:rPr>
              <w:t>_</w:t>
            </w:r>
            <w:r w:rsidRPr="008F2B54">
              <w:rPr>
                <w:rFonts w:ascii="Times New Roman" w:eastAsia="Times New Roman" w:hAnsi="Times New Roman" w:cs="Times New Roman"/>
                <w:noProof/>
                <w:sz w:val="24"/>
                <w:szCs w:val="24"/>
              </w:rPr>
              <w:fldChar w:fldCharType="end"/>
            </w:r>
            <w:r w:rsidRPr="008F2B54">
              <w:rPr>
                <w:rFonts w:ascii="Times New Roman" w:eastAsia="Times New Roman" w:hAnsi="Times New Roman" w:cs="Times New Roman"/>
                <w:noProof/>
                <w:sz w:val="24"/>
                <w:szCs w:val="24"/>
              </w:rPr>
              <w:t>. </w:t>
            </w:r>
            <w:r w:rsidRPr="008F2B54">
              <w:rPr>
                <w:rFonts w:ascii="Times New Roman" w:eastAsia="Times New Roman" w:hAnsi="Times New Roman" w:cs="Times New Roman"/>
                <w:noProof/>
                <w:sz w:val="24"/>
                <w:szCs w:val="24"/>
              </w:rPr>
              <w:fldChar w:fldCharType="begin">
                <w:ffData>
                  <w:name w:val=""/>
                  <w:enabled/>
                  <w:calcOnExit w:val="0"/>
                  <w:textInput>
                    <w:default w:val="__________"/>
                    <w:format w:val="Первая прописная"/>
                  </w:textInput>
                </w:ffData>
              </w:fldChar>
            </w:r>
            <w:r w:rsidRPr="008F2B54">
              <w:rPr>
                <w:rFonts w:ascii="Times New Roman" w:eastAsia="Times New Roman" w:hAnsi="Times New Roman" w:cs="Times New Roman"/>
                <w:noProof/>
                <w:sz w:val="24"/>
                <w:szCs w:val="24"/>
              </w:rPr>
              <w:instrText xml:space="preserve"> FORMTEXT </w:instrText>
            </w:r>
            <w:r w:rsidRPr="008F2B54">
              <w:rPr>
                <w:rFonts w:ascii="Times New Roman" w:eastAsia="Times New Roman" w:hAnsi="Times New Roman" w:cs="Times New Roman"/>
                <w:noProof/>
                <w:sz w:val="24"/>
                <w:szCs w:val="24"/>
              </w:rPr>
            </w:r>
            <w:r w:rsidRPr="008F2B54">
              <w:rPr>
                <w:rFonts w:ascii="Times New Roman" w:eastAsia="Times New Roman" w:hAnsi="Times New Roman" w:cs="Times New Roman"/>
                <w:noProof/>
                <w:sz w:val="24"/>
                <w:szCs w:val="24"/>
              </w:rPr>
              <w:fldChar w:fldCharType="separate"/>
            </w:r>
            <w:r w:rsidRPr="008F2B54">
              <w:rPr>
                <w:rFonts w:ascii="Times New Roman" w:eastAsia="Times New Roman" w:hAnsi="Times New Roman" w:cs="Times New Roman"/>
                <w:noProof/>
                <w:sz w:val="24"/>
                <w:szCs w:val="24"/>
              </w:rPr>
              <w:t>__________</w:t>
            </w:r>
            <w:r w:rsidRPr="008F2B54">
              <w:rPr>
                <w:rFonts w:ascii="Times New Roman" w:eastAsia="Times New Roman" w:hAnsi="Times New Roman" w:cs="Times New Roman"/>
                <w:noProof/>
                <w:sz w:val="24"/>
                <w:szCs w:val="24"/>
              </w:rPr>
              <w:fldChar w:fldCharType="end"/>
            </w:r>
          </w:p>
        </w:tc>
      </w:tr>
      <w:permEnd w:id="322657403"/>
      <w:permEnd w:id="257326612"/>
      <w:tr w:rsidR="008F2B54" w:rsidRPr="008F2B54" w:rsidTr="008F2B54">
        <w:tc>
          <w:tcPr>
            <w:tcW w:w="464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м. п.</w:t>
            </w:r>
          </w:p>
        </w:tc>
        <w:tc>
          <w:tcPr>
            <w:tcW w:w="284"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p>
        </w:tc>
        <w:tc>
          <w:tcPr>
            <w:tcW w:w="4642" w:type="dxa"/>
            <w:shd w:val="clear" w:color="auto" w:fill="auto"/>
            <w:vAlign w:val="center"/>
          </w:tcPr>
          <w:p w:rsidR="008F2B54" w:rsidRPr="008F2B54" w:rsidRDefault="008F2B54" w:rsidP="008F2B54">
            <w:pPr>
              <w:suppressAutoHyphens/>
              <w:spacing w:after="0" w:line="240" w:lineRule="auto"/>
              <w:jc w:val="center"/>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м. п.</w:t>
            </w:r>
          </w:p>
        </w:tc>
      </w:tr>
    </w:tbl>
    <w:p w:rsidR="008F2B54" w:rsidRPr="008F2B54" w:rsidRDefault="008F2B54" w:rsidP="008F2B54">
      <w:pPr>
        <w:pageBreakBefore/>
        <w:tabs>
          <w:tab w:val="center" w:pos="5031"/>
          <w:tab w:val="right" w:pos="10063"/>
        </w:tabs>
        <w:spacing w:after="0" w:line="240" w:lineRule="auto"/>
        <w:rPr>
          <w:rFonts w:ascii="Times New Roman" w:eastAsia="MS Mincho" w:hAnsi="Times New Roman" w:cs="Times New Roman"/>
          <w:sz w:val="26"/>
          <w:szCs w:val="26"/>
          <w:lang w:eastAsia="ja-JP"/>
        </w:rPr>
        <w:sectPr w:rsidR="008F2B54" w:rsidRPr="008F2B54" w:rsidSect="008F2B54">
          <w:headerReference w:type="default" r:id="rId48"/>
          <w:footerReference w:type="even" r:id="rId49"/>
          <w:footerReference w:type="default" r:id="rId50"/>
          <w:footerReference w:type="first" r:id="rId51"/>
          <w:pgSz w:w="11906" w:h="16838"/>
          <w:pgMar w:top="567" w:right="850" w:bottom="1134" w:left="993" w:header="708" w:footer="708" w:gutter="0"/>
          <w:cols w:space="708"/>
          <w:titlePg/>
          <w:docGrid w:linePitch="360"/>
        </w:sectPr>
      </w:pPr>
      <w:r>
        <w:rPr>
          <w:rFonts w:ascii="Times New Roman" w:eastAsia="MS Mincho" w:hAnsi="Times New Roman" w:cs="Times New Roman"/>
          <w:sz w:val="26"/>
          <w:szCs w:val="26"/>
          <w:lang w:eastAsia="ja-JP"/>
        </w:rPr>
        <w:tab/>
      </w:r>
    </w:p>
    <w:p w:rsidR="008F2B54" w:rsidRPr="008F2B54" w:rsidRDefault="008F2B54" w:rsidP="008F2B54">
      <w:pPr>
        <w:pageBreakBefore/>
        <w:spacing w:after="0" w:line="240" w:lineRule="auto"/>
        <w:jc w:val="right"/>
        <w:rPr>
          <w:rFonts w:ascii="Times New Roman" w:eastAsia="MS Mincho" w:hAnsi="Times New Roman" w:cs="Times New Roman"/>
          <w:sz w:val="26"/>
          <w:szCs w:val="26"/>
          <w:lang w:eastAsia="ja-JP"/>
        </w:rPr>
      </w:pPr>
      <w:permStart w:id="1300462288" w:edGrp="everyone"/>
      <w:r w:rsidRPr="008F2B54">
        <w:rPr>
          <w:rFonts w:ascii="Times New Roman" w:eastAsia="MS Mincho" w:hAnsi="Times New Roman" w:cs="Times New Roman"/>
          <w:sz w:val="26"/>
          <w:szCs w:val="26"/>
          <w:lang w:eastAsia="ja-JP"/>
        </w:rPr>
        <w:t>Приложение № 1</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к Договору поставки</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____ от «____» ________ 20 ____ г.</w:t>
      </w:r>
    </w:p>
    <w:p w:rsidR="008F2B54" w:rsidRPr="008F2B54" w:rsidRDefault="008F2B54" w:rsidP="008F2B54">
      <w:pPr>
        <w:spacing w:after="0" w:line="240" w:lineRule="auto"/>
        <w:rPr>
          <w:rFonts w:ascii="Times New Roman" w:eastAsia="Calibri" w:hAnsi="Times New Roman" w:cs="Times New Roman"/>
          <w:b/>
          <w:bCs/>
          <w:sz w:val="24"/>
          <w:szCs w:val="24"/>
          <w:lang w:eastAsia="ru-RU"/>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СПЕЦИФИКАЦИЯ</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ind w:left="1068"/>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г. </w:t>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t xml:space="preserve">     </w:t>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r>
      <w:r w:rsidRPr="008F2B54">
        <w:rPr>
          <w:rFonts w:ascii="Times New Roman" w:eastAsia="MS Mincho" w:hAnsi="Times New Roman" w:cs="Times New Roman"/>
          <w:sz w:val="26"/>
          <w:szCs w:val="26"/>
          <w:lang w:eastAsia="ja-JP"/>
        </w:rPr>
        <w:tab/>
        <w:t xml:space="preserve">     «____» ________ 20 ____ г.</w:t>
      </w:r>
    </w:p>
    <w:p w:rsidR="008F2B54" w:rsidRPr="008F2B54" w:rsidRDefault="008F2B54" w:rsidP="008F2B54">
      <w:pPr>
        <w:spacing w:after="0" w:line="240" w:lineRule="auto"/>
        <w:jc w:val="center"/>
        <w:rPr>
          <w:rFonts w:ascii="Times New Roman" w:eastAsia="Calibri" w:hAnsi="Times New Roman" w:cs="Times New Roman"/>
          <w:sz w:val="26"/>
          <w:szCs w:val="26"/>
          <w:lang w:eastAsia="ru-RU"/>
        </w:rPr>
      </w:pPr>
      <w:r w:rsidRPr="008F2B54">
        <w:rPr>
          <w:rFonts w:ascii="Times New Roman" w:eastAsia="Calibri" w:hAnsi="Times New Roman" w:cs="Times New Roman"/>
          <w:sz w:val="26"/>
          <w:szCs w:val="26"/>
          <w:lang w:eastAsia="ru-RU"/>
        </w:rPr>
        <w:t xml:space="preserve"> </w:t>
      </w:r>
    </w:p>
    <w:tbl>
      <w:tblPr>
        <w:tblW w:w="14648" w:type="dxa"/>
        <w:tblInd w:w="-34" w:type="dxa"/>
        <w:tblLayout w:type="fixed"/>
        <w:tblLook w:val="00A0" w:firstRow="1" w:lastRow="0" w:firstColumn="1" w:lastColumn="0" w:noHBand="0" w:noVBand="0"/>
      </w:tblPr>
      <w:tblGrid>
        <w:gridCol w:w="835"/>
        <w:gridCol w:w="1701"/>
        <w:gridCol w:w="2566"/>
        <w:gridCol w:w="2353"/>
        <w:gridCol w:w="1925"/>
        <w:gridCol w:w="2634"/>
        <w:gridCol w:w="2634"/>
      </w:tblGrid>
      <w:tr w:rsidR="008F2B54" w:rsidRPr="008F2B54" w:rsidTr="008F2B54">
        <w:trPr>
          <w:trHeight w:val="1719"/>
        </w:trPr>
        <w:tc>
          <w:tcPr>
            <w:tcW w:w="835" w:type="dxa"/>
            <w:tcBorders>
              <w:top w:val="single" w:sz="8" w:space="0" w:color="auto"/>
              <w:left w:val="single" w:sz="8" w:space="0" w:color="auto"/>
              <w:bottom w:val="nil"/>
              <w:right w:val="nil"/>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п/п</w:t>
            </w:r>
          </w:p>
        </w:tc>
        <w:tc>
          <w:tcPr>
            <w:tcW w:w="1701"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Серийный (заводской) номер, марка, модель и т.п.</w:t>
            </w:r>
          </w:p>
        </w:tc>
        <w:tc>
          <w:tcPr>
            <w:tcW w:w="2566"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Производитель</w:t>
            </w:r>
          </w:p>
        </w:tc>
        <w:tc>
          <w:tcPr>
            <w:tcW w:w="2353"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Наименование (описание) Товара</w:t>
            </w:r>
          </w:p>
        </w:tc>
        <w:tc>
          <w:tcPr>
            <w:tcW w:w="1925"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2634" w:type="dxa"/>
            <w:tcBorders>
              <w:top w:val="single" w:sz="8" w:space="0" w:color="auto"/>
              <w:left w:val="single" w:sz="8" w:space="0" w:color="auto"/>
              <w:bottom w:val="single" w:sz="8" w:space="0" w:color="000000"/>
              <w:right w:val="single" w:sz="8" w:space="0" w:color="auto"/>
            </w:tcBorders>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xml:space="preserve">Цена за единицу Товара в том числе НДС (по ставке </w:t>
            </w:r>
            <w:r w:rsidRPr="008F2B54">
              <w:rPr>
                <w:rFonts w:ascii="Times New Roman" w:eastAsia="Times New Roman" w:hAnsi="Times New Roman" w:cs="Times New Roman"/>
                <w:sz w:val="24"/>
                <w:szCs w:val="24"/>
                <w:lang w:eastAsia="ru-RU"/>
              </w:rPr>
              <w:t xml:space="preserve">20%), </w:t>
            </w:r>
            <w:r w:rsidRPr="008F2B54">
              <w:rPr>
                <w:rFonts w:ascii="Times New Roman" w:eastAsia="MS Mincho" w:hAnsi="Times New Roman" w:cs="Times New Roman"/>
                <w:b/>
                <w:bCs/>
                <w:sz w:val="20"/>
                <w:szCs w:val="20"/>
                <w:lang w:eastAsia="ru-RU"/>
              </w:rPr>
              <w:t>(указывается в рублях РФ)</w:t>
            </w:r>
          </w:p>
        </w:tc>
      </w:tr>
      <w:tr w:rsidR="008F2B54" w:rsidRPr="008F2B54" w:rsidTr="008F2B54">
        <w:trPr>
          <w:trHeight w:val="368"/>
        </w:trPr>
        <w:tc>
          <w:tcPr>
            <w:tcW w:w="12014" w:type="dxa"/>
            <w:gridSpan w:val="6"/>
            <w:tcBorders>
              <w:top w:val="single" w:sz="8" w:space="0" w:color="auto"/>
              <w:left w:val="single" w:sz="8" w:space="0" w:color="auto"/>
              <w:bottom w:val="nil"/>
              <w:right w:val="nil"/>
            </w:tcBorders>
          </w:tcPr>
          <w:p w:rsidR="008F2B54" w:rsidRPr="008F2B54" w:rsidRDefault="008F2B54" w:rsidP="008F2B54">
            <w:pPr>
              <w:spacing w:after="0" w:line="240" w:lineRule="auto"/>
              <w:rPr>
                <w:rFonts w:ascii="Times New Roman" w:eastAsia="MS Mincho" w:hAnsi="Times New Roman" w:cs="Times New Roman"/>
                <w:i/>
                <w:iCs/>
                <w:sz w:val="20"/>
                <w:szCs w:val="20"/>
                <w:lang w:eastAsia="ru-RU"/>
              </w:rPr>
            </w:pPr>
            <w:r w:rsidRPr="008F2B54">
              <w:rPr>
                <w:rFonts w:ascii="Times New Roman" w:eastAsia="MS Mincho" w:hAnsi="Times New Roman" w:cs="Times New Roman"/>
                <w:i/>
                <w:iCs/>
                <w:sz w:val="20"/>
                <w:szCs w:val="20"/>
                <w:lang w:eastAsia="ru-RU"/>
              </w:rPr>
              <w:t>При необходимости, указать в данной строке наименование и адрес соответствующего обособленного подразделения ПАО "Башинформсвязь"</w:t>
            </w:r>
          </w:p>
        </w:tc>
        <w:tc>
          <w:tcPr>
            <w:tcW w:w="2634" w:type="dxa"/>
            <w:tcBorders>
              <w:top w:val="single" w:sz="8" w:space="0" w:color="auto"/>
              <w:left w:val="single" w:sz="8" w:space="0" w:color="auto"/>
              <w:bottom w:val="nil"/>
              <w:right w:val="nil"/>
            </w:tcBorders>
          </w:tcPr>
          <w:p w:rsidR="008F2B54" w:rsidRPr="008F2B54" w:rsidRDefault="008F2B54" w:rsidP="008F2B54">
            <w:pPr>
              <w:spacing w:after="0" w:line="240" w:lineRule="auto"/>
              <w:rPr>
                <w:rFonts w:ascii="Times New Roman" w:eastAsia="MS Mincho" w:hAnsi="Times New Roman" w:cs="Times New Roman"/>
                <w:i/>
                <w:iCs/>
                <w:sz w:val="20"/>
                <w:szCs w:val="20"/>
                <w:lang w:eastAsia="ru-RU"/>
              </w:rPr>
            </w:pPr>
          </w:p>
        </w:tc>
      </w:tr>
      <w:tr w:rsidR="008F2B54" w:rsidRPr="008F2B54" w:rsidTr="008F2B54">
        <w:trPr>
          <w:trHeight w:val="353"/>
        </w:trPr>
        <w:tc>
          <w:tcPr>
            <w:tcW w:w="835" w:type="dxa"/>
            <w:tcBorders>
              <w:top w:val="single" w:sz="8" w:space="0" w:color="auto"/>
              <w:left w:val="single" w:sz="8" w:space="0" w:color="auto"/>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701"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566"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353"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925"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634"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634" w:type="dxa"/>
            <w:tcBorders>
              <w:top w:val="single" w:sz="8" w:space="0" w:color="auto"/>
              <w:left w:val="nil"/>
              <w:bottom w:val="single" w:sz="4" w:space="0" w:color="auto"/>
              <w:right w:val="single" w:sz="4" w:space="0" w:color="auto"/>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r>
      <w:tr w:rsidR="008F2B54" w:rsidRPr="008F2B54" w:rsidTr="008F2B54">
        <w:trPr>
          <w:trHeight w:val="353"/>
        </w:trPr>
        <w:tc>
          <w:tcPr>
            <w:tcW w:w="835" w:type="dxa"/>
            <w:tcBorders>
              <w:top w:val="nil"/>
              <w:left w:val="single" w:sz="8" w:space="0" w:color="auto"/>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r>
      <w:tr w:rsidR="008F2B54" w:rsidRPr="008F2B54" w:rsidTr="008F2B54">
        <w:trPr>
          <w:trHeight w:val="353"/>
        </w:trPr>
        <w:tc>
          <w:tcPr>
            <w:tcW w:w="835" w:type="dxa"/>
            <w:tcBorders>
              <w:top w:val="nil"/>
              <w:left w:val="single" w:sz="8" w:space="0" w:color="auto"/>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701"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566"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353"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925"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2634"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634" w:type="dxa"/>
            <w:tcBorders>
              <w:top w:val="nil"/>
              <w:left w:val="nil"/>
              <w:bottom w:val="single" w:sz="4" w:space="0" w:color="auto"/>
              <w:right w:val="single" w:sz="4" w:space="0" w:color="auto"/>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r>
    </w:tbl>
    <w:p w:rsidR="008F2B54" w:rsidRPr="008F2B54" w:rsidRDefault="008F2B54" w:rsidP="008F2B54">
      <w:pPr>
        <w:spacing w:after="0" w:line="240" w:lineRule="auto"/>
        <w:ind w:left="360"/>
        <w:rPr>
          <w:rFonts w:ascii="Times New Roman" w:eastAsia="Calibri" w:hAnsi="Times New Roman" w:cs="Times New Roman"/>
          <w:sz w:val="24"/>
          <w:szCs w:val="24"/>
          <w:lang w:eastAsia="ru-RU"/>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РЕКВИЗИТЫ И ПОДПИСИ СТОРОН</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785"/>
        <w:gridCol w:w="9782"/>
      </w:tblGrid>
      <w:tr w:rsidR="008F2B54" w:rsidRPr="008F2B54" w:rsidTr="008F2B54">
        <w:tc>
          <w:tcPr>
            <w:tcW w:w="4785" w:type="dxa"/>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Поставщик</w:t>
            </w:r>
          </w:p>
        </w:tc>
        <w:tc>
          <w:tcPr>
            <w:tcW w:w="9782" w:type="dxa"/>
          </w:tcPr>
          <w:p w:rsidR="008F2B54" w:rsidRPr="008F2B54" w:rsidRDefault="008F2B54" w:rsidP="008F2B54">
            <w:pPr>
              <w:spacing w:after="0" w:line="240" w:lineRule="auto"/>
              <w:ind w:left="4004"/>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Покупатель</w:t>
            </w:r>
          </w:p>
        </w:tc>
      </w:tr>
      <w:tr w:rsidR="008F2B54" w:rsidRPr="008F2B54" w:rsidTr="008F2B54">
        <w:tc>
          <w:tcPr>
            <w:tcW w:w="4785" w:type="dxa"/>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9782" w:type="dxa"/>
          </w:tcPr>
          <w:p w:rsidR="008F2B54" w:rsidRPr="008F2B54" w:rsidRDefault="008F2B54" w:rsidP="008F2B54">
            <w:pPr>
              <w:spacing w:after="0" w:line="240" w:lineRule="auto"/>
              <w:ind w:left="4004"/>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ПАО «Башинформсвязь»</w:t>
            </w:r>
          </w:p>
        </w:tc>
      </w:tr>
      <w:tr w:rsidR="008F2B54" w:rsidRPr="008F2B54" w:rsidTr="008F2B54">
        <w:tc>
          <w:tcPr>
            <w:tcW w:w="4785" w:type="dxa"/>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9782" w:type="dxa"/>
          </w:tcPr>
          <w:p w:rsidR="008F2B54" w:rsidRPr="008F2B54" w:rsidRDefault="008F2B54" w:rsidP="008F2B54">
            <w:pPr>
              <w:spacing w:after="0" w:line="240" w:lineRule="auto"/>
              <w:ind w:left="4004"/>
              <w:jc w:val="center"/>
              <w:rPr>
                <w:rFonts w:ascii="Times New Roman" w:eastAsia="MS Mincho" w:hAnsi="Times New Roman" w:cs="Times New Roman"/>
                <w:sz w:val="26"/>
                <w:szCs w:val="26"/>
                <w:lang w:eastAsia="ja-JP"/>
              </w:rPr>
            </w:pPr>
          </w:p>
        </w:tc>
      </w:tr>
      <w:tr w:rsidR="008F2B54" w:rsidRPr="008F2B54" w:rsidTr="008F2B54">
        <w:tc>
          <w:tcPr>
            <w:tcW w:w="4785" w:type="dxa"/>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________________ / ________________</w:t>
            </w:r>
          </w:p>
        </w:tc>
        <w:tc>
          <w:tcPr>
            <w:tcW w:w="9782" w:type="dxa"/>
          </w:tcPr>
          <w:p w:rsidR="008F2B54" w:rsidRPr="008F2B54" w:rsidRDefault="008F2B54" w:rsidP="008F2B54">
            <w:pPr>
              <w:spacing w:after="0" w:line="240" w:lineRule="auto"/>
              <w:ind w:left="4004"/>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________________ / М.Г. </w:t>
            </w:r>
            <w:proofErr w:type="spellStart"/>
            <w:r w:rsidRPr="008F2B54">
              <w:rPr>
                <w:rFonts w:ascii="Times New Roman" w:eastAsia="MS Mincho" w:hAnsi="Times New Roman" w:cs="Times New Roman"/>
                <w:sz w:val="26"/>
                <w:szCs w:val="26"/>
                <w:lang w:eastAsia="ja-JP"/>
              </w:rPr>
              <w:t>Долгоаршинных</w:t>
            </w:r>
            <w:proofErr w:type="spellEnd"/>
            <w:r w:rsidRPr="008F2B54">
              <w:rPr>
                <w:rFonts w:ascii="Times New Roman" w:eastAsia="MS Mincho" w:hAnsi="Times New Roman" w:cs="Times New Roman"/>
                <w:sz w:val="26"/>
                <w:szCs w:val="26"/>
                <w:lang w:eastAsia="ja-JP"/>
              </w:rPr>
              <w:t xml:space="preserve"> </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roofErr w:type="spellStart"/>
            <w:r w:rsidRPr="008F2B54">
              <w:rPr>
                <w:rFonts w:ascii="Times New Roman" w:eastAsia="MS Mincho" w:hAnsi="Times New Roman" w:cs="Times New Roman"/>
                <w:sz w:val="26"/>
                <w:szCs w:val="26"/>
                <w:lang w:eastAsia="ja-JP"/>
              </w:rPr>
              <w:t>м.п</w:t>
            </w:r>
            <w:proofErr w:type="spellEnd"/>
            <w:r w:rsidRPr="008F2B54">
              <w:rPr>
                <w:rFonts w:ascii="Times New Roman" w:eastAsia="MS Mincho" w:hAnsi="Times New Roman" w:cs="Times New Roman"/>
                <w:sz w:val="26"/>
                <w:szCs w:val="26"/>
                <w:lang w:eastAsia="ja-JP"/>
              </w:rPr>
              <w:t>.</w:t>
            </w:r>
          </w:p>
        </w:tc>
        <w:tc>
          <w:tcPr>
            <w:tcW w:w="9782" w:type="dxa"/>
          </w:tcPr>
          <w:p w:rsidR="008F2B54" w:rsidRPr="008F2B54" w:rsidRDefault="008F2B54" w:rsidP="008F2B54">
            <w:pPr>
              <w:spacing w:after="0" w:line="240" w:lineRule="auto"/>
              <w:ind w:left="4004"/>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          </w:t>
            </w:r>
            <w:proofErr w:type="spellStart"/>
            <w:r w:rsidRPr="008F2B54">
              <w:rPr>
                <w:rFonts w:ascii="Times New Roman" w:eastAsia="MS Mincho" w:hAnsi="Times New Roman" w:cs="Times New Roman"/>
                <w:sz w:val="26"/>
                <w:szCs w:val="26"/>
                <w:lang w:eastAsia="ja-JP"/>
              </w:rPr>
              <w:t>м.п</w:t>
            </w:r>
            <w:proofErr w:type="spellEnd"/>
            <w:r w:rsidRPr="008F2B54">
              <w:rPr>
                <w:rFonts w:ascii="Times New Roman" w:eastAsia="MS Mincho" w:hAnsi="Times New Roman" w:cs="Times New Roman"/>
                <w:sz w:val="26"/>
                <w:szCs w:val="26"/>
                <w:lang w:eastAsia="ja-JP"/>
              </w:rPr>
              <w:t>.</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c>
          <w:tcPr>
            <w:tcW w:w="9782" w:type="dxa"/>
          </w:tcPr>
          <w:p w:rsidR="008F2B54" w:rsidRPr="008F2B54" w:rsidRDefault="008F2B54" w:rsidP="008F2B54">
            <w:pPr>
              <w:spacing w:after="0" w:line="240" w:lineRule="auto"/>
              <w:ind w:left="4004"/>
              <w:jc w:val="both"/>
              <w:rPr>
                <w:rFonts w:ascii="Times New Roman" w:eastAsia="MS Mincho" w:hAnsi="Times New Roman" w:cs="Times New Roman"/>
                <w:sz w:val="26"/>
                <w:szCs w:val="26"/>
                <w:lang w:eastAsia="ja-JP"/>
              </w:rPr>
            </w:pPr>
          </w:p>
        </w:tc>
      </w:tr>
    </w:tbl>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sectPr w:rsidR="008F2B54" w:rsidRPr="008F2B54" w:rsidSect="008F2B54">
          <w:pgSz w:w="16838" w:h="11906" w:orient="landscape"/>
          <w:pgMar w:top="1701" w:right="1134" w:bottom="851" w:left="1134" w:header="709" w:footer="709" w:gutter="0"/>
          <w:cols w:space="708"/>
          <w:titlePg/>
          <w:docGrid w:linePitch="360"/>
        </w:sectPr>
      </w:pP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Приложение № 2</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к Договору поставки </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____ от «____» ________ 20 ____ г.</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Форма Заказа</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Начало формы</w:t>
      </w: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ЗАКАЗ </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____ ОТ «____» ________ 20 ____ Г.</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К ДОГОВОРУ ПОСТАВКИ </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____ ОТ «____» ________ 20 ____ Г.</w:t>
      </w: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г. Уфа</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20___ г.</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sectPr w:rsidR="008F2B54" w:rsidRPr="008F2B54" w:rsidSect="008F2B54">
          <w:pgSz w:w="11906" w:h="16838"/>
          <w:pgMar w:top="1134" w:right="850" w:bottom="1134" w:left="1701" w:header="708" w:footer="708" w:gutter="0"/>
          <w:cols w:space="708"/>
          <w:titlePg/>
          <w:docGrid w:linePitch="360"/>
        </w:sectPr>
      </w:pP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b/>
          <w:sz w:val="26"/>
          <w:szCs w:val="26"/>
          <w:lang w:eastAsia="ja-JP"/>
        </w:rPr>
        <w:t>Публичное акционерное общество «Башинформсвязь» (ПАО «Башинформсвязь»</w:t>
      </w:r>
      <w:proofErr w:type="gramStart"/>
      <w:r w:rsidRPr="008F2B54">
        <w:rPr>
          <w:rFonts w:ascii="Times New Roman" w:eastAsia="MS Mincho" w:hAnsi="Times New Roman" w:cs="Times New Roman"/>
          <w:b/>
          <w:sz w:val="26"/>
          <w:szCs w:val="26"/>
          <w:lang w:eastAsia="ja-JP"/>
        </w:rPr>
        <w:t>)</w:t>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8F2B54">
        <w:rPr>
          <w:rFonts w:ascii="Times New Roman" w:eastAsia="MS Mincho" w:hAnsi="Times New Roman" w:cs="Times New Roman"/>
          <w:sz w:val="26"/>
          <w:szCs w:val="26"/>
          <w:lang w:eastAsia="ja-JP"/>
        </w:rPr>
        <w:instrText xml:space="preserve"> FORMDROPDOWN </w:instrText>
      </w:r>
      <w:r w:rsidR="00386EF4">
        <w:rPr>
          <w:rFonts w:ascii="Times New Roman" w:eastAsia="MS Mincho" w:hAnsi="Times New Roman" w:cs="Times New Roman"/>
          <w:sz w:val="26"/>
          <w:szCs w:val="26"/>
          <w:lang w:eastAsia="ja-JP"/>
        </w:rPr>
      </w:r>
      <w:r w:rsidR="00386EF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в</w:t>
      </w:r>
      <w:proofErr w:type="gramEnd"/>
      <w:r w:rsidRPr="008F2B54">
        <w:rPr>
          <w:rFonts w:ascii="Times New Roman" w:eastAsia="MS Mincho" w:hAnsi="Times New Roman" w:cs="Times New Roman"/>
          <w:sz w:val="26"/>
          <w:szCs w:val="26"/>
          <w:lang w:eastAsia="ja-JP"/>
        </w:rPr>
        <w:t xml:space="preserve"> дальнейшем «</w:t>
      </w:r>
      <w:r w:rsidRPr="008F2B54">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8F2B54">
        <w:rPr>
          <w:rFonts w:ascii="Times New Roman" w:eastAsia="MS Mincho" w:hAnsi="Times New Roman" w:cs="Times New Roman"/>
          <w:b/>
          <w:sz w:val="26"/>
          <w:szCs w:val="26"/>
          <w:lang w:eastAsia="ja-JP"/>
        </w:rPr>
        <w:instrText xml:space="preserve"> FORMTEXT </w:instrText>
      </w:r>
      <w:r w:rsidRPr="008F2B54">
        <w:rPr>
          <w:rFonts w:ascii="Times New Roman" w:eastAsia="MS Mincho" w:hAnsi="Times New Roman" w:cs="Times New Roman"/>
          <w:b/>
          <w:sz w:val="26"/>
          <w:szCs w:val="26"/>
          <w:lang w:eastAsia="ja-JP"/>
        </w:rPr>
      </w:r>
      <w:r w:rsidRPr="008F2B54">
        <w:rPr>
          <w:rFonts w:ascii="Times New Roman" w:eastAsia="MS Mincho" w:hAnsi="Times New Roman" w:cs="Times New Roman"/>
          <w:b/>
          <w:sz w:val="26"/>
          <w:szCs w:val="26"/>
          <w:lang w:eastAsia="ja-JP"/>
        </w:rPr>
        <w:fldChar w:fldCharType="separate"/>
      </w:r>
      <w:r w:rsidRPr="008F2B54">
        <w:rPr>
          <w:rFonts w:ascii="Times New Roman" w:eastAsia="MS Mincho" w:hAnsi="Times New Roman" w:cs="Times New Roman"/>
          <w:b/>
          <w:sz w:val="26"/>
          <w:szCs w:val="26"/>
          <w:lang w:eastAsia="ja-JP"/>
        </w:rPr>
        <w:t>Покупатель</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в лице </w:t>
      </w:r>
      <w:r w:rsidRPr="008F2B54">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w:t>
      </w:r>
      <w:r w:rsidRPr="008F2B54">
        <w:rPr>
          <w:rFonts w:ascii="Times New Roman" w:eastAsia="MS Mincho" w:hAnsi="Times New Roman" w:cs="Times New Roman"/>
          <w:i/>
          <w:sz w:val="26"/>
          <w:szCs w:val="26"/>
          <w:lang w:eastAsia="ja-JP"/>
        </w:rPr>
        <w:t>действующего / (действующей)</w:t>
      </w:r>
      <w:r w:rsidRPr="008F2B54">
        <w:rPr>
          <w:rFonts w:ascii="Times New Roman" w:eastAsia="MS Mincho" w:hAnsi="Times New Roman" w:cs="Times New Roman"/>
          <w:sz w:val="26"/>
          <w:szCs w:val="26"/>
          <w:lang w:eastAsia="ja-JP"/>
        </w:rPr>
        <w:t xml:space="preserve">] на основании </w:t>
      </w:r>
      <w:r w:rsidRPr="008F2B54">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с одной стороны, и</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b/>
          <w:sz w:val="26"/>
          <w:szCs w:val="26"/>
          <w:lang w:eastAsia="ja-JP"/>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8F2B54">
        <w:rPr>
          <w:rFonts w:ascii="Times New Roman" w:eastAsia="MS Mincho" w:hAnsi="Times New Roman" w:cs="Times New Roman"/>
          <w:b/>
          <w:sz w:val="26"/>
          <w:szCs w:val="26"/>
          <w:lang w:eastAsia="ja-JP"/>
        </w:rPr>
        <w:instrText xml:space="preserve"> FORMTEXT </w:instrText>
      </w:r>
      <w:r w:rsidRPr="008F2B54">
        <w:rPr>
          <w:rFonts w:ascii="Times New Roman" w:eastAsia="MS Mincho" w:hAnsi="Times New Roman" w:cs="Times New Roman"/>
          <w:b/>
          <w:sz w:val="26"/>
          <w:szCs w:val="26"/>
          <w:lang w:eastAsia="ja-JP"/>
        </w:rPr>
      </w:r>
      <w:r w:rsidRPr="008F2B54">
        <w:rPr>
          <w:rFonts w:ascii="Times New Roman" w:eastAsia="MS Mincho" w:hAnsi="Times New Roman" w:cs="Times New Roman"/>
          <w:b/>
          <w:sz w:val="26"/>
          <w:szCs w:val="26"/>
          <w:lang w:eastAsia="ja-JP"/>
        </w:rPr>
        <w:fldChar w:fldCharType="separate"/>
      </w:r>
      <w:r w:rsidRPr="008F2B54">
        <w:rPr>
          <w:rFonts w:ascii="Times New Roman" w:eastAsia="MS Mincho" w:hAnsi="Times New Roman" w:cs="Times New Roman"/>
          <w:b/>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b/>
          <w:sz w:val="26"/>
          <w:szCs w:val="26"/>
          <w:lang w:eastAsia="ja-JP"/>
        </w:rPr>
        <w:t xml:space="preserve"> «</w:t>
      </w:r>
      <w:r w:rsidRPr="008F2B54">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F2B54">
        <w:rPr>
          <w:rFonts w:ascii="Times New Roman" w:eastAsia="MS Mincho" w:hAnsi="Times New Roman" w:cs="Times New Roman"/>
          <w:b/>
          <w:sz w:val="26"/>
          <w:szCs w:val="26"/>
          <w:lang w:eastAsia="ja-JP"/>
        </w:rPr>
        <w:instrText xml:space="preserve"> FORMTEXT </w:instrText>
      </w:r>
      <w:r w:rsidRPr="008F2B54">
        <w:rPr>
          <w:rFonts w:ascii="Times New Roman" w:eastAsia="MS Mincho" w:hAnsi="Times New Roman" w:cs="Times New Roman"/>
          <w:b/>
          <w:sz w:val="26"/>
          <w:szCs w:val="26"/>
          <w:lang w:eastAsia="ja-JP"/>
        </w:rPr>
      </w:r>
      <w:r w:rsidRPr="008F2B54">
        <w:rPr>
          <w:rFonts w:ascii="Times New Roman" w:eastAsia="MS Mincho" w:hAnsi="Times New Roman" w:cs="Times New Roman"/>
          <w:b/>
          <w:sz w:val="26"/>
          <w:szCs w:val="26"/>
          <w:lang w:eastAsia="ja-JP"/>
        </w:rPr>
        <w:fldChar w:fldCharType="separate"/>
      </w:r>
      <w:r w:rsidRPr="008F2B54">
        <w:rPr>
          <w:rFonts w:ascii="Times New Roman" w:eastAsia="MS Mincho" w:hAnsi="Times New Roman" w:cs="Times New Roman"/>
          <w:b/>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b/>
          <w:sz w:val="26"/>
          <w:szCs w:val="26"/>
          <w:lang w:eastAsia="ja-JP"/>
        </w:rPr>
        <w:t>» (</w:t>
      </w:r>
      <w:r w:rsidRPr="008F2B54">
        <w:rPr>
          <w:rFonts w:ascii="Times New Roman" w:eastAsia="MS Mincho" w:hAnsi="Times New Roman" w:cs="Times New Roman"/>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8F2B54">
        <w:rPr>
          <w:rFonts w:ascii="Times New Roman" w:eastAsia="MS Mincho" w:hAnsi="Times New Roman" w:cs="Times New Roman"/>
          <w:b/>
          <w:sz w:val="26"/>
          <w:szCs w:val="26"/>
          <w:lang w:eastAsia="ja-JP"/>
        </w:rPr>
        <w:instrText xml:space="preserve"> FORMTEXT </w:instrText>
      </w:r>
      <w:r w:rsidRPr="008F2B54">
        <w:rPr>
          <w:rFonts w:ascii="Times New Roman" w:eastAsia="MS Mincho" w:hAnsi="Times New Roman" w:cs="Times New Roman"/>
          <w:b/>
          <w:sz w:val="26"/>
          <w:szCs w:val="26"/>
          <w:lang w:eastAsia="ja-JP"/>
        </w:rPr>
      </w:r>
      <w:r w:rsidRPr="008F2B54">
        <w:rPr>
          <w:rFonts w:ascii="Times New Roman" w:eastAsia="MS Mincho" w:hAnsi="Times New Roman" w:cs="Times New Roman"/>
          <w:b/>
          <w:sz w:val="26"/>
          <w:szCs w:val="26"/>
          <w:lang w:eastAsia="ja-JP"/>
        </w:rPr>
        <w:fldChar w:fldCharType="separate"/>
      </w:r>
      <w:r w:rsidRPr="008F2B54">
        <w:rPr>
          <w:rFonts w:ascii="Times New Roman" w:eastAsia="MS Mincho" w:hAnsi="Times New Roman" w:cs="Times New Roman"/>
          <w:b/>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b/>
          <w:sz w:val="26"/>
          <w:szCs w:val="26"/>
          <w:lang w:eastAsia="ja-JP"/>
        </w:rPr>
        <w:t>)</w:t>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ddList>
              <w:listEntry w:val="именуемое"/>
              <w:listEntry w:val="именуемая"/>
              <w:listEntry w:val="именуемый"/>
            </w:ddList>
          </w:ffData>
        </w:fldChar>
      </w:r>
      <w:r w:rsidRPr="008F2B54">
        <w:rPr>
          <w:rFonts w:ascii="Times New Roman" w:eastAsia="MS Mincho" w:hAnsi="Times New Roman" w:cs="Times New Roman"/>
          <w:sz w:val="26"/>
          <w:szCs w:val="26"/>
          <w:lang w:eastAsia="ja-JP"/>
        </w:rPr>
        <w:instrText xml:space="preserve"> FORMDROPDOWN </w:instrText>
      </w:r>
      <w:r w:rsidR="00386EF4">
        <w:rPr>
          <w:rFonts w:ascii="Times New Roman" w:eastAsia="MS Mincho" w:hAnsi="Times New Roman" w:cs="Times New Roman"/>
          <w:sz w:val="26"/>
          <w:szCs w:val="26"/>
          <w:lang w:eastAsia="ja-JP"/>
        </w:rPr>
      </w:r>
      <w:r w:rsidR="00386EF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в дальнейшем «</w:t>
      </w:r>
      <w:r w:rsidRPr="008F2B54">
        <w:rPr>
          <w:rFonts w:ascii="Times New Roman" w:eastAsia="MS Mincho" w:hAnsi="Times New Roman" w:cs="Times New Roman"/>
          <w:b/>
          <w:sz w:val="26"/>
          <w:szCs w:val="26"/>
          <w:lang w:eastAsia="ja-JP"/>
        </w:rPr>
        <w:fldChar w:fldCharType="begin">
          <w:ffData>
            <w:name w:val=""/>
            <w:enabled/>
            <w:calcOnExit w:val="0"/>
            <w:textInput>
              <w:default w:val="__________"/>
              <w:format w:val="Первая прописная"/>
            </w:textInput>
          </w:ffData>
        </w:fldChar>
      </w:r>
      <w:r w:rsidRPr="008F2B54">
        <w:rPr>
          <w:rFonts w:ascii="Times New Roman" w:eastAsia="MS Mincho" w:hAnsi="Times New Roman" w:cs="Times New Roman"/>
          <w:b/>
          <w:sz w:val="26"/>
          <w:szCs w:val="26"/>
          <w:lang w:eastAsia="ja-JP"/>
        </w:rPr>
        <w:instrText xml:space="preserve"> FORMTEXT </w:instrText>
      </w:r>
      <w:r w:rsidRPr="008F2B54">
        <w:rPr>
          <w:rFonts w:ascii="Times New Roman" w:eastAsia="MS Mincho" w:hAnsi="Times New Roman" w:cs="Times New Roman"/>
          <w:b/>
          <w:sz w:val="26"/>
          <w:szCs w:val="26"/>
          <w:lang w:eastAsia="ja-JP"/>
        </w:rPr>
      </w:r>
      <w:r w:rsidRPr="008F2B54">
        <w:rPr>
          <w:rFonts w:ascii="Times New Roman" w:eastAsia="MS Mincho" w:hAnsi="Times New Roman" w:cs="Times New Roman"/>
          <w:b/>
          <w:sz w:val="26"/>
          <w:szCs w:val="26"/>
          <w:lang w:eastAsia="ja-JP"/>
        </w:rPr>
        <w:fldChar w:fldCharType="separate"/>
      </w:r>
      <w:r w:rsidRPr="008F2B54">
        <w:rPr>
          <w:rFonts w:ascii="Times New Roman" w:eastAsia="MS Mincho" w:hAnsi="Times New Roman" w:cs="Times New Roman"/>
          <w:b/>
          <w:sz w:val="26"/>
          <w:szCs w:val="26"/>
          <w:lang w:eastAsia="ja-JP"/>
        </w:rPr>
        <w:t>Поставщик</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в лице </w:t>
      </w:r>
      <w:r w:rsidRPr="008F2B54">
        <w:rPr>
          <w:rFonts w:ascii="Times New Roman" w:eastAsia="MS Mincho" w:hAnsi="Times New Roman" w:cs="Times New Roman"/>
          <w:sz w:val="26"/>
          <w:szCs w:val="26"/>
          <w:lang w:eastAsia="ja-JP"/>
        </w:rPr>
        <w:fldChar w:fldCharType="begin">
          <w:ffData>
            <w:name w:val=""/>
            <w:enabled/>
            <w:calcOnExit w:val="0"/>
            <w:textInput>
              <w:default w:val="______________________________"/>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w:t>
      </w:r>
      <w:r w:rsidRPr="008F2B54">
        <w:rPr>
          <w:rFonts w:ascii="Times New Roman" w:eastAsia="MS Mincho" w:hAnsi="Times New Roman" w:cs="Times New Roman"/>
          <w:i/>
          <w:sz w:val="26"/>
          <w:szCs w:val="26"/>
          <w:lang w:eastAsia="ja-JP"/>
        </w:rPr>
        <w:t>действующего / (действующей)</w:t>
      </w:r>
      <w:r w:rsidRPr="008F2B54">
        <w:rPr>
          <w:rFonts w:ascii="Times New Roman" w:eastAsia="MS Mincho" w:hAnsi="Times New Roman" w:cs="Times New Roman"/>
          <w:sz w:val="26"/>
          <w:szCs w:val="26"/>
          <w:lang w:eastAsia="ja-JP"/>
        </w:rPr>
        <w:t xml:space="preserve">] на основании </w:t>
      </w:r>
      <w:r w:rsidRPr="008F2B54">
        <w:rPr>
          <w:rFonts w:ascii="Times New Roman" w:eastAsia="MS Mincho" w:hAnsi="Times New Roman" w:cs="Times New Roman"/>
          <w:sz w:val="26"/>
          <w:szCs w:val="26"/>
          <w:lang w:eastAsia="ja-JP"/>
        </w:rPr>
        <w:fldChar w:fldCharType="begin">
          <w:ffData>
            <w:name w:val=""/>
            <w:enabled/>
            <w:calcOnExit w:val="0"/>
            <w:textInput>
              <w:default w:val="____________________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______________________________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с другой стороны, совместно именуемые «Стороны», заключили настоящий Заказ № </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от «</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20</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года к Договору поставки </w:t>
      </w:r>
      <w:r w:rsidRPr="008F2B54">
        <w:rPr>
          <w:rFonts w:ascii="Times New Roman" w:eastAsia="MS Mincho" w:hAnsi="Times New Roman" w:cs="Times New Roman"/>
          <w:sz w:val="26"/>
          <w:szCs w:val="26"/>
          <w:lang w:eastAsia="ja-JP"/>
        </w:rPr>
        <w:t xml:space="preserve">№ </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от «</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r w:rsidRPr="008F2B54">
        <w:rPr>
          <w:rFonts w:ascii="Times New Roman" w:eastAsia="MS Mincho" w:hAnsi="Times New Roman" w:cs="Times New Roman"/>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8F2B54">
        <w:rPr>
          <w:rFonts w:ascii="Times New Roman" w:eastAsia="MS Mincho" w:hAnsi="Times New Roman" w:cs="Times New Roman"/>
          <w:sz w:val="26"/>
          <w:szCs w:val="26"/>
          <w:lang w:eastAsia="ja-JP"/>
        </w:rPr>
        <w:instrText xml:space="preserve"> FORMTEXT </w:instrText>
      </w:r>
      <w:r w:rsidRPr="008F2B54">
        <w:rPr>
          <w:rFonts w:ascii="Times New Roman" w:eastAsia="MS Mincho" w:hAnsi="Times New Roman" w:cs="Times New Roman"/>
          <w:sz w:val="26"/>
          <w:szCs w:val="26"/>
          <w:lang w:eastAsia="ja-JP"/>
        </w:rPr>
      </w:r>
      <w:r w:rsidRPr="008F2B54">
        <w:rPr>
          <w:rFonts w:ascii="Times New Roman" w:eastAsia="MS Mincho" w:hAnsi="Times New Roman" w:cs="Times New Roman"/>
          <w:sz w:val="26"/>
          <w:szCs w:val="26"/>
          <w:lang w:eastAsia="ja-JP"/>
        </w:rPr>
        <w:fldChar w:fldCharType="separate"/>
      </w:r>
      <w:r w:rsidRPr="008F2B54">
        <w:rPr>
          <w:rFonts w:ascii="Times New Roman" w:eastAsia="MS Mincho" w:hAnsi="Times New Roman" w:cs="Times New Roman"/>
          <w:sz w:val="26"/>
          <w:szCs w:val="26"/>
          <w:lang w:eastAsia="ja-JP"/>
        </w:rPr>
        <w:t>__________</w:t>
      </w:r>
      <w:r w:rsidRPr="008F2B54">
        <w:rPr>
          <w:rFonts w:ascii="Times New Roman" w:eastAsia="MS Mincho" w:hAnsi="Times New Roman" w:cs="Times New Roman"/>
          <w:sz w:val="26"/>
          <w:szCs w:val="26"/>
          <w:lang w:eastAsia="ja-JP"/>
        </w:rPr>
        <w:fldChar w:fldCharType="end"/>
      </w:r>
      <w:r w:rsidRPr="008F2B54">
        <w:rPr>
          <w:rFonts w:ascii="Times New Roman" w:eastAsia="MS Mincho" w:hAnsi="Times New Roman" w:cs="Times New Roman"/>
          <w:sz w:val="26"/>
          <w:szCs w:val="26"/>
          <w:lang w:eastAsia="ja-JP"/>
        </w:rPr>
        <w:t xml:space="preserve"> 20</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 xml:space="preserve"> года</w:t>
      </w:r>
      <w:r w:rsidRPr="008F2B54">
        <w:rPr>
          <w:rFonts w:ascii="Times New Roman" w:eastAsia="MS Mincho" w:hAnsi="Times New Roman" w:cs="Times New Roman"/>
          <w:sz w:val="26"/>
          <w:szCs w:val="26"/>
          <w:lang w:eastAsia="ja-JP"/>
        </w:rPr>
        <w:t xml:space="preserve"> (далее – «Заказ») о нижеследующем:</w:t>
      </w:r>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8F2B54" w:rsidRPr="008F2B54" w:rsidTr="008F2B54">
        <w:trPr>
          <w:trHeight w:val="405"/>
        </w:trPr>
        <w:tc>
          <w:tcPr>
            <w:tcW w:w="1910" w:type="dxa"/>
            <w:gridSpan w:val="3"/>
            <w:tcBorders>
              <w:top w:val="nil"/>
              <w:left w:val="nil"/>
              <w:bottom w:val="nil"/>
              <w:right w:val="nil"/>
            </w:tcBorders>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3095" w:type="dxa"/>
            <w:gridSpan w:val="12"/>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b/>
                <w:bCs/>
                <w:sz w:val="20"/>
                <w:szCs w:val="20"/>
                <w:lang w:eastAsia="ru-RU"/>
              </w:rPr>
            </w:pPr>
            <w:r w:rsidRPr="008F2B54">
              <w:rPr>
                <w:rFonts w:ascii="Times New Roman" w:eastAsia="MS Mincho" w:hAnsi="Times New Roman" w:cs="Times New Roman"/>
                <w:sz w:val="26"/>
                <w:szCs w:val="26"/>
                <w:lang w:eastAsia="ja-JP"/>
              </w:rPr>
              <w:t xml:space="preserve">                                                                   СПЕЦИФИКАЦИЯ</w:t>
            </w:r>
          </w:p>
        </w:tc>
      </w:tr>
      <w:tr w:rsidR="008F2B54" w:rsidRPr="008F2B54" w:rsidTr="008F2B54">
        <w:trPr>
          <w:trHeight w:val="405"/>
        </w:trPr>
        <w:tc>
          <w:tcPr>
            <w:tcW w:w="553"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127"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701" w:type="dxa"/>
            <w:gridSpan w:val="2"/>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276"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418"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275" w:type="dxa"/>
            <w:gridSpan w:val="3"/>
            <w:tcBorders>
              <w:top w:val="nil"/>
              <w:left w:val="nil"/>
              <w:bottom w:val="nil"/>
              <w:right w:val="nil"/>
            </w:tcBorders>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560" w:type="dxa"/>
            <w:gridSpan w:val="2"/>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559"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417"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c>
          <w:tcPr>
            <w:tcW w:w="1560" w:type="dxa"/>
            <w:tcBorders>
              <w:top w:val="nil"/>
              <w:left w:val="nil"/>
              <w:bottom w:val="nil"/>
              <w:right w:val="nil"/>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r>
      <w:tr w:rsidR="008F2B54" w:rsidRPr="008F2B54" w:rsidTr="008F2B54">
        <w:trPr>
          <w:trHeight w:val="2994"/>
        </w:trPr>
        <w:tc>
          <w:tcPr>
            <w:tcW w:w="553" w:type="dxa"/>
            <w:tcBorders>
              <w:top w:val="single" w:sz="8" w:space="0" w:color="auto"/>
              <w:left w:val="single" w:sz="8" w:space="0" w:color="auto"/>
              <w:bottom w:val="nil"/>
              <w:right w:val="nil"/>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Наименование (описание) 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Цена за единицу Товара без учёта НДС, (указывается в рублях РФ)</w:t>
            </w:r>
          </w:p>
        </w:tc>
        <w:tc>
          <w:tcPr>
            <w:tcW w:w="1559"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xml:space="preserve">Стоимость Товара без учёта </w:t>
            </w:r>
            <w:proofErr w:type="gramStart"/>
            <w:r w:rsidRPr="008F2B54">
              <w:rPr>
                <w:rFonts w:ascii="Times New Roman" w:eastAsia="MS Mincho" w:hAnsi="Times New Roman" w:cs="Times New Roman"/>
                <w:b/>
                <w:bCs/>
                <w:sz w:val="20"/>
                <w:szCs w:val="20"/>
                <w:lang w:eastAsia="ru-RU"/>
              </w:rPr>
              <w:t>НДС  (</w:t>
            </w:r>
            <w:proofErr w:type="gramEnd"/>
            <w:r w:rsidRPr="008F2B54">
              <w:rPr>
                <w:rFonts w:ascii="Times New Roman" w:eastAsia="MS Mincho" w:hAnsi="Times New Roman" w:cs="Times New Roman"/>
                <w:b/>
                <w:bCs/>
                <w:sz w:val="20"/>
                <w:szCs w:val="20"/>
                <w:lang w:eastAsia="ru-RU"/>
              </w:rPr>
              <w:t>указывается в рублях РФ)</w:t>
            </w:r>
          </w:p>
        </w:tc>
        <w:tc>
          <w:tcPr>
            <w:tcW w:w="1417"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xml:space="preserve">Стоимость Товара, в том числе </w:t>
            </w:r>
            <w:proofErr w:type="gramStart"/>
            <w:r w:rsidRPr="008F2B54">
              <w:rPr>
                <w:rFonts w:ascii="Times New Roman" w:eastAsia="MS Mincho" w:hAnsi="Times New Roman" w:cs="Times New Roman"/>
                <w:b/>
                <w:bCs/>
                <w:sz w:val="20"/>
                <w:szCs w:val="20"/>
                <w:lang w:eastAsia="ru-RU"/>
              </w:rPr>
              <w:t>НДС(</w:t>
            </w:r>
            <w:proofErr w:type="gramEnd"/>
            <w:r w:rsidRPr="008F2B54">
              <w:rPr>
                <w:rFonts w:ascii="Times New Roman" w:eastAsia="MS Mincho" w:hAnsi="Times New Roman" w:cs="Times New Roman"/>
                <w:b/>
                <w:bCs/>
                <w:sz w:val="20"/>
                <w:szCs w:val="20"/>
                <w:lang w:eastAsia="ru-RU"/>
              </w:rPr>
              <w:t>по ставке</w:t>
            </w:r>
            <w:r w:rsidRPr="008F2B54">
              <w:rPr>
                <w:rFonts w:ascii="Times New Roman" w:eastAsia="Times New Roman" w:hAnsi="Times New Roman" w:cs="Times New Roman"/>
                <w:sz w:val="24"/>
                <w:szCs w:val="24"/>
                <w:lang w:eastAsia="ru-RU"/>
              </w:rPr>
              <w:fldChar w:fldCharType="begin">
                <w:ffData>
                  <w:name w:val="ТекстовоеПоле54"/>
                  <w:enabled/>
                  <w:calcOnExit w:val="0"/>
                  <w:textInput>
                    <w:default w:val="___"/>
                    <w:format w:val="Первая прописная"/>
                  </w:textInput>
                </w:ffData>
              </w:fldChar>
            </w:r>
            <w:r w:rsidRPr="008F2B54">
              <w:rPr>
                <w:rFonts w:ascii="Times New Roman" w:eastAsia="Times New Roman" w:hAnsi="Times New Roman" w:cs="Times New Roman"/>
                <w:sz w:val="24"/>
                <w:szCs w:val="24"/>
                <w:lang w:eastAsia="ru-RU"/>
              </w:rPr>
              <w:instrText xml:space="preserve"> FORMTEXT </w:instrText>
            </w:r>
            <w:r w:rsidRPr="008F2B54">
              <w:rPr>
                <w:rFonts w:ascii="Times New Roman" w:eastAsia="Times New Roman" w:hAnsi="Times New Roman" w:cs="Times New Roman"/>
                <w:sz w:val="24"/>
                <w:szCs w:val="24"/>
                <w:lang w:eastAsia="ru-RU"/>
              </w:rPr>
            </w:r>
            <w:r w:rsidRPr="008F2B54">
              <w:rPr>
                <w:rFonts w:ascii="Times New Roman" w:eastAsia="Times New Roman" w:hAnsi="Times New Roman" w:cs="Times New Roman"/>
                <w:sz w:val="24"/>
                <w:szCs w:val="24"/>
                <w:lang w:eastAsia="ru-RU"/>
              </w:rPr>
              <w:fldChar w:fldCharType="separate"/>
            </w:r>
            <w:r w:rsidRPr="008F2B54">
              <w:rPr>
                <w:rFonts w:ascii="Times New Roman" w:eastAsia="Times New Roman" w:hAnsi="Times New Roman" w:cs="Times New Roman"/>
                <w:noProof/>
                <w:sz w:val="24"/>
                <w:szCs w:val="24"/>
                <w:lang w:eastAsia="ru-RU"/>
              </w:rPr>
              <w:t>___</w:t>
            </w:r>
            <w:r w:rsidRPr="008F2B54">
              <w:rPr>
                <w:rFonts w:ascii="Times New Roman" w:eastAsia="Times New Roman" w:hAnsi="Times New Roman" w:cs="Times New Roman"/>
                <w:sz w:val="24"/>
                <w:szCs w:val="24"/>
                <w:lang w:eastAsia="ru-RU"/>
              </w:rPr>
              <w:fldChar w:fldCharType="end"/>
            </w:r>
            <w:r w:rsidRPr="008F2B54">
              <w:rPr>
                <w:rFonts w:ascii="Times New Roman" w:eastAsia="Times New Roman" w:hAnsi="Times New Roman" w:cs="Times New Roman"/>
                <w:sz w:val="24"/>
                <w:szCs w:val="24"/>
                <w:lang w:eastAsia="ru-RU"/>
              </w:rPr>
              <w:t>%)</w:t>
            </w:r>
            <w:r w:rsidRPr="008F2B54">
              <w:rPr>
                <w:rFonts w:ascii="Times New Roman" w:eastAsia="MS Mincho" w:hAnsi="Times New Roman" w:cs="Times New Roman"/>
                <w:b/>
                <w:bCs/>
                <w:sz w:val="20"/>
                <w:szCs w:val="20"/>
                <w:lang w:eastAsia="ru-RU"/>
              </w:rPr>
              <w:t xml:space="preserve"> (указывается в рублях РФ)</w:t>
            </w:r>
          </w:p>
        </w:tc>
        <w:tc>
          <w:tcPr>
            <w:tcW w:w="1560" w:type="dxa"/>
            <w:tcBorders>
              <w:top w:val="single" w:sz="8" w:space="0" w:color="auto"/>
              <w:left w:val="single" w:sz="8" w:space="0" w:color="auto"/>
              <w:bottom w:val="single" w:sz="8" w:space="0" w:color="000000"/>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b/>
                <w:bCs/>
                <w:color w:val="000000"/>
                <w:sz w:val="20"/>
                <w:szCs w:val="20"/>
                <w:lang w:eastAsia="ru-RU"/>
              </w:rPr>
            </w:pPr>
            <w:r w:rsidRPr="008F2B54">
              <w:rPr>
                <w:rFonts w:ascii="Times New Roman" w:eastAsia="MS Mincho" w:hAnsi="Times New Roman" w:cs="Times New Roman"/>
                <w:b/>
                <w:bCs/>
                <w:color w:val="000000"/>
                <w:sz w:val="20"/>
                <w:szCs w:val="20"/>
                <w:lang w:eastAsia="ru-RU"/>
              </w:rPr>
              <w:t>Место доставки</w:t>
            </w:r>
          </w:p>
        </w:tc>
      </w:tr>
      <w:tr w:rsidR="008F2B54" w:rsidRPr="008F2B54" w:rsidTr="008F2B54">
        <w:trPr>
          <w:trHeight w:val="345"/>
        </w:trPr>
        <w:tc>
          <w:tcPr>
            <w:tcW w:w="15005" w:type="dxa"/>
            <w:gridSpan w:val="15"/>
            <w:tcBorders>
              <w:top w:val="single" w:sz="8" w:space="0" w:color="auto"/>
              <w:left w:val="single" w:sz="8" w:space="0" w:color="auto"/>
              <w:bottom w:val="nil"/>
              <w:right w:val="nil"/>
            </w:tcBorders>
          </w:tcPr>
          <w:p w:rsidR="008F2B54" w:rsidRPr="008F2B54" w:rsidRDefault="008F2B54" w:rsidP="008F2B54">
            <w:pPr>
              <w:spacing w:after="0" w:line="240" w:lineRule="auto"/>
              <w:jc w:val="center"/>
              <w:rPr>
                <w:rFonts w:ascii="Times New Roman" w:eastAsia="MS Mincho" w:hAnsi="Times New Roman" w:cs="Times New Roman"/>
                <w:i/>
                <w:iCs/>
                <w:sz w:val="20"/>
                <w:szCs w:val="20"/>
                <w:lang w:eastAsia="ru-RU"/>
              </w:rPr>
            </w:pPr>
            <w:r w:rsidRPr="008F2B54">
              <w:rPr>
                <w:rFonts w:ascii="Times New Roman" w:eastAsia="MS Mincho" w:hAnsi="Times New Roman" w:cs="Times New Roman"/>
                <w:i/>
                <w:iCs/>
                <w:sz w:val="20"/>
                <w:szCs w:val="20"/>
                <w:lang w:eastAsia="ru-RU"/>
              </w:rPr>
              <w:t>При необходимости, указать наименование и адрес соответствующего обособленного подразделения ПАО "Башинформсвязь"</w:t>
            </w:r>
          </w:p>
        </w:tc>
      </w:tr>
      <w:tr w:rsidR="008F2B54" w:rsidRPr="008F2B54" w:rsidTr="008F2B54">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127"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701" w:type="dxa"/>
            <w:gridSpan w:val="2"/>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559"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276"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418"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134" w:type="dxa"/>
            <w:gridSpan w:val="2"/>
            <w:tcBorders>
              <w:top w:val="single" w:sz="8" w:space="0" w:color="auto"/>
              <w:left w:val="nil"/>
              <w:bottom w:val="single" w:sz="4" w:space="0" w:color="auto"/>
              <w:right w:val="single" w:sz="4" w:space="0" w:color="auto"/>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417" w:type="dxa"/>
            <w:tcBorders>
              <w:top w:val="single" w:sz="8" w:space="0" w:color="auto"/>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560" w:type="dxa"/>
            <w:tcBorders>
              <w:top w:val="single" w:sz="8" w:space="0" w:color="auto"/>
              <w:left w:val="nil"/>
              <w:bottom w:val="single" w:sz="4" w:space="0" w:color="auto"/>
              <w:right w:val="single" w:sz="8"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r>
      <w:tr w:rsidR="008F2B54" w:rsidRPr="008F2B54" w:rsidTr="008F2B54">
        <w:trPr>
          <w:trHeight w:val="330"/>
        </w:trPr>
        <w:tc>
          <w:tcPr>
            <w:tcW w:w="553" w:type="dxa"/>
            <w:tcBorders>
              <w:top w:val="nil"/>
              <w:left w:val="single" w:sz="8" w:space="0" w:color="auto"/>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r>
      <w:tr w:rsidR="008F2B54" w:rsidRPr="008F2B54" w:rsidTr="008F2B54">
        <w:trPr>
          <w:trHeight w:val="330"/>
        </w:trPr>
        <w:tc>
          <w:tcPr>
            <w:tcW w:w="553" w:type="dxa"/>
            <w:tcBorders>
              <w:top w:val="nil"/>
              <w:left w:val="single" w:sz="8" w:space="0" w:color="auto"/>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127"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701" w:type="dxa"/>
            <w:gridSpan w:val="2"/>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559"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276"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418"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134" w:type="dxa"/>
            <w:gridSpan w:val="2"/>
            <w:tcBorders>
              <w:top w:val="nil"/>
              <w:left w:val="nil"/>
              <w:bottom w:val="single" w:sz="4" w:space="0" w:color="auto"/>
              <w:right w:val="single" w:sz="4" w:space="0" w:color="auto"/>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417" w:type="dxa"/>
            <w:tcBorders>
              <w:top w:val="nil"/>
              <w:left w:val="nil"/>
              <w:bottom w:val="single" w:sz="4" w:space="0" w:color="auto"/>
              <w:right w:val="single" w:sz="4"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c>
          <w:tcPr>
            <w:tcW w:w="1560" w:type="dxa"/>
            <w:tcBorders>
              <w:top w:val="nil"/>
              <w:left w:val="nil"/>
              <w:bottom w:val="single" w:sz="4" w:space="0" w:color="auto"/>
              <w:right w:val="single" w:sz="8" w:space="0" w:color="auto"/>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r w:rsidRPr="008F2B54">
              <w:rPr>
                <w:rFonts w:ascii="Times New Roman" w:eastAsia="MS Mincho" w:hAnsi="Times New Roman" w:cs="Times New Roman"/>
                <w:sz w:val="20"/>
                <w:szCs w:val="20"/>
                <w:lang w:eastAsia="ru-RU"/>
              </w:rPr>
              <w:t> </w:t>
            </w:r>
          </w:p>
        </w:tc>
      </w:tr>
      <w:tr w:rsidR="008F2B54" w:rsidRPr="008F2B54" w:rsidTr="008F2B54">
        <w:trPr>
          <w:trHeight w:val="310"/>
        </w:trPr>
        <w:tc>
          <w:tcPr>
            <w:tcW w:w="553"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418"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134" w:type="dxa"/>
            <w:gridSpan w:val="2"/>
            <w:tcBorders>
              <w:top w:val="nil"/>
              <w:left w:val="nil"/>
              <w:bottom w:val="nil"/>
              <w:right w:val="nil"/>
            </w:tcBorders>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425" w:type="dxa"/>
            <w:gridSpan w:val="2"/>
            <w:tcBorders>
              <w:top w:val="single" w:sz="4" w:space="0" w:color="auto"/>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835" w:type="dxa"/>
            <w:gridSpan w:val="2"/>
            <w:tcBorders>
              <w:top w:val="nil"/>
              <w:left w:val="nil"/>
              <w:bottom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r w:rsidRPr="008F2B54">
              <w:rPr>
                <w:rFonts w:ascii="Times New Roman" w:eastAsia="MS Mincho" w:hAnsi="Times New Roman" w:cs="Times New Roman"/>
                <w:b/>
                <w:bCs/>
                <w:color w:val="000000"/>
                <w:sz w:val="20"/>
                <w:szCs w:val="20"/>
                <w:lang w:eastAsia="ru-RU"/>
              </w:rPr>
              <w:t>Итого, без учёта НДС:</w:t>
            </w:r>
          </w:p>
        </w:tc>
        <w:tc>
          <w:tcPr>
            <w:tcW w:w="2977" w:type="dxa"/>
            <w:gridSpan w:val="2"/>
            <w:tcBorders>
              <w:top w:val="nil"/>
              <w:left w:val="single" w:sz="4" w:space="0" w:color="auto"/>
              <w:bottom w:val="single" w:sz="4" w:space="0" w:color="auto"/>
              <w:right w:val="single" w:sz="8" w:space="0" w:color="auto"/>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w:t>
            </w: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w:t>
            </w:r>
          </w:p>
        </w:tc>
      </w:tr>
      <w:tr w:rsidR="008F2B54" w:rsidRPr="008F2B54" w:rsidTr="008F2B54">
        <w:trPr>
          <w:trHeight w:val="375"/>
        </w:trPr>
        <w:tc>
          <w:tcPr>
            <w:tcW w:w="553" w:type="dxa"/>
            <w:vMerge w:val="restart"/>
            <w:tcBorders>
              <w:top w:val="nil"/>
              <w:left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127" w:type="dxa"/>
            <w:vMerge w:val="restart"/>
            <w:tcBorders>
              <w:top w:val="nil"/>
              <w:left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2"/>
            <w:vMerge w:val="restart"/>
            <w:tcBorders>
              <w:top w:val="nil"/>
              <w:left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vMerge w:val="restart"/>
            <w:tcBorders>
              <w:top w:val="nil"/>
              <w:left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276" w:type="dxa"/>
            <w:vMerge w:val="restart"/>
            <w:tcBorders>
              <w:top w:val="nil"/>
              <w:left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032" w:type="dxa"/>
            <w:gridSpan w:val="2"/>
            <w:vMerge w:val="restart"/>
            <w:tcBorders>
              <w:top w:val="nil"/>
              <w:left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vMerge w:val="restart"/>
            <w:tcBorders>
              <w:top w:val="nil"/>
              <w:left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r w:rsidRPr="008F2B54">
              <w:rPr>
                <w:rFonts w:ascii="Times New Roman" w:eastAsia="MS Mincho" w:hAnsi="Times New Roman" w:cs="Times New Roman"/>
                <w:b/>
                <w:bCs/>
                <w:color w:val="000000"/>
                <w:sz w:val="20"/>
                <w:szCs w:val="20"/>
                <w:lang w:eastAsia="ru-RU"/>
              </w:rPr>
              <w:t xml:space="preserve">НДС </w:t>
            </w:r>
            <w:r w:rsidRPr="008F2B54">
              <w:rPr>
                <w:rFonts w:ascii="Times New Roman" w:eastAsia="MS Mincho" w:hAnsi="Times New Roman" w:cs="Times New Roman"/>
                <w:b/>
                <w:bCs/>
                <w:sz w:val="20"/>
                <w:szCs w:val="20"/>
                <w:lang w:eastAsia="ru-RU"/>
              </w:rPr>
              <w:t xml:space="preserve">(по ставке </w:t>
            </w:r>
            <w:r w:rsidRPr="008F2B54">
              <w:rPr>
                <w:rFonts w:ascii="Times New Roman" w:eastAsia="Times New Roman" w:hAnsi="Times New Roman" w:cs="Times New Roman"/>
                <w:sz w:val="24"/>
                <w:szCs w:val="24"/>
                <w:lang w:eastAsia="ru-RU"/>
              </w:rPr>
              <w:t>20 %)</w:t>
            </w:r>
            <w:r w:rsidRPr="008F2B54">
              <w:rPr>
                <w:rFonts w:ascii="Times New Roman" w:eastAsia="MS Mincho" w:hAnsi="Times New Roman" w:cs="Times New Roman"/>
                <w:b/>
                <w:bCs/>
                <w:color w:val="000000"/>
                <w:sz w:val="20"/>
                <w:szCs w:val="20"/>
                <w:lang w:eastAsia="ru-RU"/>
              </w:rPr>
              <w:t>:</w:t>
            </w:r>
          </w:p>
        </w:tc>
        <w:tc>
          <w:tcPr>
            <w:tcW w:w="2977" w:type="dxa"/>
            <w:gridSpan w:val="2"/>
            <w:tcBorders>
              <w:top w:val="nil"/>
              <w:left w:val="single" w:sz="4" w:space="0" w:color="auto"/>
              <w:bottom w:val="single" w:sz="4" w:space="0" w:color="auto"/>
              <w:right w:val="single" w:sz="8" w:space="0" w:color="auto"/>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w:t>
            </w:r>
          </w:p>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r w:rsidRPr="008F2B54">
              <w:rPr>
                <w:rFonts w:ascii="Times New Roman" w:eastAsia="MS Mincho" w:hAnsi="Times New Roman" w:cs="Times New Roman"/>
                <w:b/>
                <w:bCs/>
                <w:sz w:val="20"/>
                <w:szCs w:val="20"/>
                <w:lang w:eastAsia="ru-RU"/>
              </w:rPr>
              <w:t> </w:t>
            </w:r>
          </w:p>
        </w:tc>
      </w:tr>
      <w:tr w:rsidR="008F2B54" w:rsidRPr="008F2B54" w:rsidTr="008F2B54">
        <w:trPr>
          <w:trHeight w:val="210"/>
        </w:trPr>
        <w:tc>
          <w:tcPr>
            <w:tcW w:w="553" w:type="dxa"/>
            <w:vMerge/>
            <w:tcBorders>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127" w:type="dxa"/>
            <w:vMerge/>
            <w:tcBorders>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2"/>
            <w:vMerge/>
            <w:tcBorders>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vMerge/>
            <w:tcBorders>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276" w:type="dxa"/>
            <w:vMerge/>
            <w:tcBorders>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032" w:type="dxa"/>
            <w:gridSpan w:val="2"/>
            <w:vMerge/>
            <w:tcBorders>
              <w:left w:val="nil"/>
              <w:bottom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vMerge/>
            <w:tcBorders>
              <w:left w:val="nil"/>
              <w:bottom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p>
        </w:tc>
        <w:tc>
          <w:tcPr>
            <w:tcW w:w="2977" w:type="dxa"/>
            <w:gridSpan w:val="2"/>
            <w:tcBorders>
              <w:top w:val="single" w:sz="4" w:space="0" w:color="auto"/>
              <w:left w:val="single" w:sz="4" w:space="0" w:color="auto"/>
              <w:bottom w:val="nil"/>
              <w:right w:val="single" w:sz="8" w:space="0" w:color="auto"/>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r>
      <w:tr w:rsidR="008F2B54" w:rsidRPr="008F2B54" w:rsidTr="008F2B54">
        <w:trPr>
          <w:trHeight w:val="80"/>
        </w:trPr>
        <w:tc>
          <w:tcPr>
            <w:tcW w:w="553"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127"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701" w:type="dxa"/>
            <w:gridSpan w:val="2"/>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559"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1276" w:type="dxa"/>
            <w:tcBorders>
              <w:top w:val="nil"/>
              <w:left w:val="nil"/>
              <w:bottom w:val="nil"/>
              <w:right w:val="nil"/>
            </w:tcBorders>
            <w:vAlign w:val="bottom"/>
          </w:tcPr>
          <w:p w:rsidR="008F2B54" w:rsidRPr="008F2B54" w:rsidRDefault="008F2B54" w:rsidP="008F2B54">
            <w:pPr>
              <w:spacing w:after="0" w:line="240" w:lineRule="auto"/>
              <w:rPr>
                <w:rFonts w:ascii="Times New Roman" w:eastAsia="MS Mincho" w:hAnsi="Times New Roman" w:cs="Times New Roman"/>
                <w:sz w:val="20"/>
                <w:szCs w:val="20"/>
                <w:lang w:eastAsia="ru-RU"/>
              </w:rPr>
            </w:pPr>
          </w:p>
        </w:tc>
        <w:tc>
          <w:tcPr>
            <w:tcW w:w="2032" w:type="dxa"/>
            <w:gridSpan w:val="2"/>
            <w:tcBorders>
              <w:top w:val="nil"/>
              <w:left w:val="nil"/>
              <w:bottom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p>
        </w:tc>
        <w:tc>
          <w:tcPr>
            <w:tcW w:w="3780" w:type="dxa"/>
            <w:gridSpan w:val="5"/>
            <w:tcBorders>
              <w:top w:val="nil"/>
              <w:left w:val="nil"/>
              <w:bottom w:val="nil"/>
              <w:right w:val="nil"/>
            </w:tcBorders>
          </w:tcPr>
          <w:p w:rsidR="008F2B54" w:rsidRPr="008F2B54" w:rsidRDefault="008F2B54" w:rsidP="008F2B54">
            <w:pPr>
              <w:spacing w:after="0" w:line="240" w:lineRule="auto"/>
              <w:jc w:val="right"/>
              <w:rPr>
                <w:rFonts w:ascii="Times New Roman" w:eastAsia="MS Mincho" w:hAnsi="Times New Roman" w:cs="Times New Roman"/>
                <w:b/>
                <w:bCs/>
                <w:color w:val="000000"/>
                <w:sz w:val="20"/>
                <w:szCs w:val="20"/>
                <w:lang w:eastAsia="ru-RU"/>
              </w:rPr>
            </w:pPr>
            <w:r w:rsidRPr="008F2B54">
              <w:rPr>
                <w:rFonts w:ascii="Times New Roman" w:eastAsia="MS Mincho" w:hAnsi="Times New Roman" w:cs="Times New Roman"/>
                <w:b/>
                <w:bCs/>
                <w:color w:val="000000"/>
                <w:sz w:val="20"/>
                <w:szCs w:val="20"/>
                <w:lang w:eastAsia="ru-RU"/>
              </w:rPr>
              <w:t>Итого, в том числе НДС:</w:t>
            </w:r>
          </w:p>
        </w:tc>
        <w:tc>
          <w:tcPr>
            <w:tcW w:w="2977" w:type="dxa"/>
            <w:gridSpan w:val="2"/>
            <w:tcBorders>
              <w:top w:val="nil"/>
              <w:left w:val="single" w:sz="4" w:space="0" w:color="auto"/>
              <w:bottom w:val="single" w:sz="8" w:space="0" w:color="auto"/>
              <w:right w:val="single" w:sz="8" w:space="0" w:color="auto"/>
            </w:tcBorders>
            <w:vAlign w:val="bottom"/>
          </w:tcPr>
          <w:p w:rsidR="008F2B54" w:rsidRPr="008F2B54" w:rsidRDefault="008F2B54" w:rsidP="008F2B54">
            <w:pPr>
              <w:spacing w:after="0" w:line="240" w:lineRule="auto"/>
              <w:jc w:val="center"/>
              <w:rPr>
                <w:rFonts w:ascii="Times New Roman" w:eastAsia="MS Mincho" w:hAnsi="Times New Roman" w:cs="Times New Roman"/>
                <w:b/>
                <w:bCs/>
                <w:sz w:val="20"/>
                <w:szCs w:val="20"/>
                <w:lang w:eastAsia="ru-RU"/>
              </w:rPr>
            </w:pPr>
          </w:p>
        </w:tc>
      </w:tr>
    </w:tbl>
    <w:p w:rsidR="008F2B54" w:rsidRPr="008F2B54" w:rsidRDefault="008F2B54" w:rsidP="008F2B54">
      <w:pPr>
        <w:spacing w:after="0" w:line="240" w:lineRule="auto"/>
        <w:rPr>
          <w:rFonts w:ascii="Times New Roman" w:eastAsia="MS Mincho" w:hAnsi="Times New Roman" w:cs="Times New Roman"/>
          <w:sz w:val="26"/>
          <w:szCs w:val="26"/>
          <w:lang w:eastAsia="ja-JP"/>
        </w:rPr>
        <w:sectPr w:rsidR="008F2B54" w:rsidRPr="008F2B54" w:rsidSect="008F2B54">
          <w:pgSz w:w="16838" w:h="11906" w:orient="landscape"/>
          <w:pgMar w:top="1701" w:right="1134" w:bottom="850" w:left="1134" w:header="708" w:footer="708" w:gutter="0"/>
          <w:cols w:space="708"/>
          <w:titlePg/>
          <w:docGrid w:linePitch="360"/>
        </w:sect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ДОСТАВКА И ОПЛАТА ТОВАРА</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p w:rsidR="008F2B54" w:rsidRPr="008F2B54" w:rsidRDefault="008F2B54" w:rsidP="008F2B54">
      <w:pPr>
        <w:spacing w:after="0" w:line="240" w:lineRule="auto"/>
        <w:jc w:val="both"/>
        <w:rPr>
          <w:rFonts w:ascii="Times New Roman" w:eastAsia="MS Mincho" w:hAnsi="Times New Roman" w:cs="Times New Roman"/>
          <w:i/>
          <w:color w:val="FF0000"/>
          <w:sz w:val="26"/>
          <w:szCs w:val="26"/>
          <w:lang w:eastAsia="ja-JP"/>
        </w:rPr>
      </w:pPr>
      <w:r w:rsidRPr="008F2B54">
        <w:rPr>
          <w:rFonts w:ascii="Times New Roman" w:eastAsia="MS Mincho" w:hAnsi="Times New Roman" w:cs="Times New Roman"/>
          <w:sz w:val="26"/>
          <w:szCs w:val="26"/>
          <w:lang w:eastAsia="ja-JP"/>
        </w:rPr>
        <w:t xml:space="preserve">Доставка и оплата Товара осуществляются на условиях, определённых Договором поставки № ____ от «____» ________ 20 ____ г. </w:t>
      </w:r>
    </w:p>
    <w:p w:rsidR="008F2B54" w:rsidRPr="008F2B54" w:rsidRDefault="008F2B54" w:rsidP="008F2B54">
      <w:pPr>
        <w:spacing w:after="0" w:line="240" w:lineRule="auto"/>
        <w:jc w:val="both"/>
        <w:rPr>
          <w:rFonts w:ascii="Times New Roman" w:eastAsia="Times New Roman" w:hAnsi="Times New Roman" w:cs="Times New Roman"/>
          <w:sz w:val="26"/>
          <w:szCs w:val="26"/>
          <w:lang w:eastAsia="ru-RU"/>
        </w:rPr>
      </w:pPr>
      <w:r w:rsidRPr="008F2B54">
        <w:rPr>
          <w:rFonts w:ascii="Times New Roman" w:eastAsia="Times New Roman" w:hAnsi="Times New Roman" w:cs="Times New Roman"/>
          <w:sz w:val="26"/>
          <w:szCs w:val="26"/>
          <w:lang w:eastAsia="ru-RU"/>
        </w:rPr>
        <w:t xml:space="preserve">Акт сдачи-приёмки   Товара составляется Сторонами отдельно на каждую Партию Товара, поставленную Покупателю по соответствующему Месту доставки </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Times New Roman" w:hAnsi="Times New Roman" w:cs="Times New Roman"/>
          <w:sz w:val="26"/>
          <w:szCs w:val="26"/>
          <w:lang w:eastAsia="ru-RU"/>
        </w:rPr>
        <w:t>Согласно Приложения №5</w:t>
      </w:r>
    </w:p>
    <w:p w:rsidR="008F2B54" w:rsidRPr="008F2B54" w:rsidRDefault="008F2B54" w:rsidP="008F2B54">
      <w:pPr>
        <w:spacing w:after="0" w:line="240" w:lineRule="auto"/>
        <w:jc w:val="both"/>
        <w:rPr>
          <w:rFonts w:ascii="Times New Roman" w:eastAsia="Times New Roman" w:hAnsi="Times New Roman" w:cs="Times New Roman"/>
          <w:sz w:val="26"/>
          <w:szCs w:val="26"/>
          <w:lang w:eastAsia="ru-RU"/>
        </w:rPr>
      </w:pPr>
      <w:r w:rsidRPr="008F2B54">
        <w:rPr>
          <w:rFonts w:ascii="Times New Roman" w:eastAsia="Times New Roman" w:hAnsi="Times New Roman" w:cs="Times New Roman"/>
          <w:sz w:val="26"/>
          <w:szCs w:val="26"/>
          <w:lang w:eastAsia="ru-RU"/>
        </w:rPr>
        <w:t xml:space="preserve">    Поставщик должен предоставить Покупателю следующую документацию на поставленный Товар: паспорт, техническое описание, сертификаты соответствия.</w:t>
      </w:r>
    </w:p>
    <w:p w:rsidR="008F2B54" w:rsidRPr="008F2B54" w:rsidRDefault="008F2B54" w:rsidP="008F2B54">
      <w:pPr>
        <w:spacing w:after="0" w:line="240" w:lineRule="auto"/>
        <w:jc w:val="both"/>
        <w:rPr>
          <w:rFonts w:ascii="Times New Roman" w:eastAsia="Times New Roman" w:hAnsi="Times New Roman" w:cs="Times New Roman"/>
          <w:sz w:val="26"/>
          <w:szCs w:val="26"/>
          <w:lang w:eastAsia="ru-RU"/>
        </w:rPr>
      </w:pPr>
      <w:r w:rsidRPr="008F2B54">
        <w:rPr>
          <w:rFonts w:ascii="Times New Roman" w:eastAsia="Times New Roman" w:hAnsi="Times New Roman" w:cs="Times New Roman"/>
          <w:sz w:val="26"/>
          <w:szCs w:val="26"/>
          <w:lang w:eastAsia="ru-RU"/>
        </w:rPr>
        <w:t xml:space="preserve">     Во избежание каких-либо разногласий Стороны пришли к соглашению, что течение гарантийного срока на Товар начинается с подписания Акта сдачи-приемки Товара.</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ГРАФИК ПОСТАВКИ ТОВАРА</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bl>
      <w:tblPr>
        <w:tblW w:w="10303" w:type="dxa"/>
        <w:tblLayout w:type="fixed"/>
        <w:tblLook w:val="04A0" w:firstRow="1" w:lastRow="0" w:firstColumn="1" w:lastColumn="0" w:noHBand="0" w:noVBand="1"/>
      </w:tblPr>
      <w:tblGrid>
        <w:gridCol w:w="625"/>
        <w:gridCol w:w="2694"/>
        <w:gridCol w:w="979"/>
        <w:gridCol w:w="992"/>
        <w:gridCol w:w="1793"/>
        <w:gridCol w:w="1755"/>
        <w:gridCol w:w="1465"/>
      </w:tblGrid>
      <w:tr w:rsidR="008F2B54" w:rsidRPr="008F2B54" w:rsidTr="000E1480">
        <w:trPr>
          <w:trHeight w:val="864"/>
        </w:trPr>
        <w:tc>
          <w:tcPr>
            <w:tcW w:w="10303" w:type="dxa"/>
            <w:gridSpan w:val="7"/>
            <w:tcBorders>
              <w:top w:val="single" w:sz="4" w:space="0" w:color="auto"/>
              <w:left w:val="single" w:sz="4" w:space="0" w:color="auto"/>
              <w:bottom w:val="nil"/>
              <w:right w:val="single" w:sz="4" w:space="0" w:color="000000"/>
            </w:tcBorders>
          </w:tcPr>
          <w:p w:rsidR="008F2B54" w:rsidRPr="008F2B54" w:rsidRDefault="008F2B54" w:rsidP="008F2B54">
            <w:pPr>
              <w:spacing w:after="0" w:line="240" w:lineRule="auto"/>
              <w:jc w:val="center"/>
              <w:rPr>
                <w:rFonts w:ascii="Times New Roman" w:eastAsia="MS Mincho" w:hAnsi="Times New Roman" w:cs="Times New Roman"/>
                <w:b/>
                <w:bCs/>
                <w:sz w:val="26"/>
                <w:szCs w:val="26"/>
                <w:lang w:eastAsia="ja-JP"/>
              </w:rPr>
            </w:pPr>
            <w:r w:rsidRPr="008F2B54">
              <w:rPr>
                <w:rFonts w:ascii="Times New Roman" w:eastAsia="MS Mincho" w:hAnsi="Times New Roman" w:cs="Times New Roman"/>
                <w:b/>
                <w:bCs/>
                <w:sz w:val="26"/>
                <w:szCs w:val="26"/>
                <w:lang w:eastAsia="ja-JP"/>
              </w:rPr>
              <w:t xml:space="preserve">График доставки согласно Приложения №2                                                                                                                         к Заказу №                      договора №                                       от        </w:t>
            </w:r>
            <w:proofErr w:type="gramStart"/>
            <w:r w:rsidRPr="008F2B54">
              <w:rPr>
                <w:rFonts w:ascii="Times New Roman" w:eastAsia="MS Mincho" w:hAnsi="Times New Roman" w:cs="Times New Roman"/>
                <w:b/>
                <w:bCs/>
                <w:sz w:val="26"/>
                <w:szCs w:val="26"/>
                <w:lang w:eastAsia="ja-JP"/>
              </w:rPr>
              <w:t xml:space="preserve">  .</w:t>
            </w:r>
            <w:proofErr w:type="gramEnd"/>
            <w:r w:rsidRPr="008F2B54">
              <w:rPr>
                <w:rFonts w:ascii="Times New Roman" w:eastAsia="MS Mincho" w:hAnsi="Times New Roman" w:cs="Times New Roman"/>
                <w:b/>
                <w:bCs/>
                <w:sz w:val="26"/>
                <w:szCs w:val="26"/>
                <w:lang w:eastAsia="ja-JP"/>
              </w:rPr>
              <w:t xml:space="preserve">              .    2019г.</w:t>
            </w:r>
          </w:p>
        </w:tc>
      </w:tr>
      <w:tr w:rsidR="008F2B54" w:rsidRPr="008F2B54" w:rsidTr="000E1480">
        <w:trPr>
          <w:trHeight w:val="635"/>
        </w:trPr>
        <w:tc>
          <w:tcPr>
            <w:tcW w:w="625" w:type="dxa"/>
            <w:tcBorders>
              <w:top w:val="single" w:sz="8" w:space="0" w:color="auto"/>
              <w:left w:val="single" w:sz="8" w:space="0" w:color="auto"/>
              <w:bottom w:val="single" w:sz="8" w:space="0" w:color="000000"/>
              <w:right w:val="single" w:sz="4" w:space="0" w:color="auto"/>
            </w:tcBorders>
            <w:shd w:val="clear" w:color="auto" w:fill="auto"/>
            <w:vAlign w:val="center"/>
            <w:hideMark/>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 </w:t>
            </w:r>
            <w:proofErr w:type="spellStart"/>
            <w:r w:rsidRPr="008F2B54">
              <w:rPr>
                <w:rFonts w:ascii="Times New Roman" w:eastAsia="MS Mincho" w:hAnsi="Times New Roman" w:cs="Times New Roman"/>
                <w:sz w:val="26"/>
                <w:szCs w:val="26"/>
                <w:lang w:eastAsia="ja-JP"/>
              </w:rPr>
              <w:t>п.п</w:t>
            </w:r>
            <w:proofErr w:type="spellEnd"/>
            <w:r w:rsidRPr="008F2B54">
              <w:rPr>
                <w:rFonts w:ascii="Times New Roman" w:eastAsia="MS Mincho" w:hAnsi="Times New Roman" w:cs="Times New Roman"/>
                <w:sz w:val="26"/>
                <w:szCs w:val="26"/>
                <w:lang w:eastAsia="ja-JP"/>
              </w:rPr>
              <w:t>.</w:t>
            </w:r>
          </w:p>
        </w:tc>
        <w:tc>
          <w:tcPr>
            <w:tcW w:w="2694"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Наименование товара</w:t>
            </w:r>
          </w:p>
        </w:tc>
        <w:tc>
          <w:tcPr>
            <w:tcW w:w="979" w:type="dxa"/>
            <w:tcBorders>
              <w:top w:val="single" w:sz="8" w:space="0" w:color="auto"/>
              <w:left w:val="single" w:sz="4" w:space="0" w:color="auto"/>
              <w:bottom w:val="single" w:sz="8" w:space="0" w:color="000000"/>
              <w:right w:val="single" w:sz="4" w:space="0" w:color="auto"/>
            </w:tcBorders>
            <w:shd w:val="clear" w:color="auto" w:fill="auto"/>
            <w:vAlign w:val="center"/>
            <w:hideMark/>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roofErr w:type="spellStart"/>
            <w:r w:rsidRPr="008F2B54">
              <w:rPr>
                <w:rFonts w:ascii="Times New Roman" w:eastAsia="MS Mincho" w:hAnsi="Times New Roman" w:cs="Times New Roman"/>
                <w:sz w:val="26"/>
                <w:szCs w:val="26"/>
                <w:lang w:eastAsia="ja-JP"/>
              </w:rPr>
              <w:t>Eд.изм</w:t>
            </w:r>
            <w:proofErr w:type="spellEnd"/>
          </w:p>
        </w:tc>
        <w:tc>
          <w:tcPr>
            <w:tcW w:w="992" w:type="dxa"/>
            <w:tcBorders>
              <w:top w:val="single" w:sz="8" w:space="0" w:color="auto"/>
              <w:left w:val="nil"/>
              <w:bottom w:val="single" w:sz="8" w:space="0" w:color="auto"/>
              <w:right w:val="nil"/>
            </w:tcBorders>
            <w:shd w:val="clear" w:color="auto" w:fill="auto"/>
            <w:noWrap/>
            <w:vAlign w:val="center"/>
            <w:hideMark/>
          </w:tcPr>
          <w:p w:rsidR="008F2B54" w:rsidRPr="008F2B54" w:rsidRDefault="008F2B54" w:rsidP="008F2B54">
            <w:pPr>
              <w:spacing w:after="0" w:line="240" w:lineRule="auto"/>
              <w:jc w:val="center"/>
              <w:rPr>
                <w:rFonts w:ascii="Times New Roman" w:eastAsia="MS Mincho" w:hAnsi="Times New Roman" w:cs="Times New Roman"/>
                <w:bCs/>
                <w:sz w:val="26"/>
                <w:szCs w:val="26"/>
                <w:lang w:eastAsia="ja-JP"/>
              </w:rPr>
            </w:pPr>
            <w:r w:rsidRPr="008F2B54">
              <w:rPr>
                <w:rFonts w:ascii="Times New Roman" w:eastAsia="MS Mincho" w:hAnsi="Times New Roman" w:cs="Times New Roman"/>
                <w:bCs/>
                <w:sz w:val="26"/>
                <w:szCs w:val="26"/>
                <w:lang w:eastAsia="ja-JP"/>
              </w:rPr>
              <w:t>Кол-во</w:t>
            </w:r>
          </w:p>
        </w:tc>
        <w:tc>
          <w:tcPr>
            <w:tcW w:w="1793" w:type="dxa"/>
            <w:tcBorders>
              <w:top w:val="single" w:sz="8" w:space="0" w:color="auto"/>
              <w:left w:val="single" w:sz="4" w:space="0" w:color="auto"/>
              <w:bottom w:val="single" w:sz="8" w:space="0" w:color="auto"/>
              <w:right w:val="single" w:sz="8" w:space="0" w:color="auto"/>
            </w:tcBorders>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Срок поставки (</w:t>
            </w:r>
            <w:r w:rsidR="000E1480" w:rsidRPr="008F2B54">
              <w:rPr>
                <w:rFonts w:ascii="Times New Roman" w:eastAsia="MS Mincho" w:hAnsi="Times New Roman" w:cs="Times New Roman"/>
                <w:sz w:val="26"/>
                <w:szCs w:val="26"/>
                <w:lang w:eastAsia="ja-JP"/>
              </w:rPr>
              <w:t>кв</w:t>
            </w:r>
            <w:r w:rsidRPr="008F2B54">
              <w:rPr>
                <w:rFonts w:ascii="Times New Roman" w:eastAsia="MS Mincho" w:hAnsi="Times New Roman" w:cs="Times New Roman"/>
                <w:sz w:val="26"/>
                <w:szCs w:val="26"/>
                <w:lang w:eastAsia="ja-JP"/>
              </w:rPr>
              <w:t>., месяц)</w:t>
            </w:r>
          </w:p>
        </w:tc>
        <w:tc>
          <w:tcPr>
            <w:tcW w:w="1755" w:type="dxa"/>
            <w:tcBorders>
              <w:top w:val="single" w:sz="8" w:space="0" w:color="auto"/>
              <w:left w:val="single" w:sz="4" w:space="0" w:color="auto"/>
              <w:right w:val="single" w:sz="8" w:space="0" w:color="auto"/>
            </w:tcBorders>
            <w:shd w:val="clear" w:color="auto" w:fill="auto"/>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Наименование подразделения Покупателя</w:t>
            </w:r>
          </w:p>
        </w:tc>
        <w:tc>
          <w:tcPr>
            <w:tcW w:w="1465" w:type="dxa"/>
            <w:tcBorders>
              <w:top w:val="single" w:sz="8" w:space="0" w:color="auto"/>
              <w:left w:val="single" w:sz="4" w:space="0" w:color="auto"/>
              <w:right w:val="single" w:sz="8" w:space="0" w:color="auto"/>
            </w:tcBorders>
            <w:shd w:val="clear" w:color="auto" w:fill="auto"/>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Адрес и контактное лицо</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r>
      <w:tr w:rsidR="008F2B54" w:rsidRPr="008F2B54" w:rsidTr="000E1480">
        <w:trPr>
          <w:trHeight w:val="459"/>
        </w:trPr>
        <w:tc>
          <w:tcPr>
            <w:tcW w:w="625" w:type="dxa"/>
            <w:tcBorders>
              <w:top w:val="nil"/>
              <w:left w:val="single" w:sz="8" w:space="0" w:color="auto"/>
              <w:bottom w:val="single" w:sz="8" w:space="0" w:color="auto"/>
              <w:right w:val="nil"/>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1</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2694" w:type="dxa"/>
            <w:tcBorders>
              <w:top w:val="nil"/>
              <w:left w:val="single" w:sz="8" w:space="0" w:color="auto"/>
              <w:bottom w:val="single" w:sz="8" w:space="0" w:color="auto"/>
              <w:right w:val="single" w:sz="8" w:space="0" w:color="auto"/>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979" w:type="dxa"/>
            <w:tcBorders>
              <w:top w:val="nil"/>
              <w:left w:val="nil"/>
              <w:bottom w:val="single" w:sz="8" w:space="0" w:color="auto"/>
              <w:right w:val="single" w:sz="4" w:space="0" w:color="auto"/>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992" w:type="dxa"/>
            <w:tcBorders>
              <w:top w:val="single" w:sz="8" w:space="0" w:color="auto"/>
              <w:left w:val="single" w:sz="8" w:space="0" w:color="auto"/>
              <w:bottom w:val="single" w:sz="8" w:space="0" w:color="auto"/>
              <w:right w:val="single" w:sz="8" w:space="0" w:color="auto"/>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793" w:type="dxa"/>
            <w:tcBorders>
              <w:top w:val="single" w:sz="8" w:space="0" w:color="auto"/>
              <w:left w:val="nil"/>
              <w:bottom w:val="single" w:sz="8" w:space="0" w:color="auto"/>
              <w:right w:val="single" w:sz="8" w:space="0" w:color="auto"/>
            </w:tcBorders>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755" w:type="dxa"/>
            <w:tcBorders>
              <w:top w:val="single" w:sz="8" w:space="0" w:color="auto"/>
              <w:left w:val="single" w:sz="4" w:space="0" w:color="auto"/>
              <w:bottom w:val="single" w:sz="8" w:space="0" w:color="auto"/>
              <w:right w:val="single" w:sz="8" w:space="0" w:color="auto"/>
            </w:tcBorders>
            <w:shd w:val="clear" w:color="auto" w:fill="auto"/>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465" w:type="dxa"/>
            <w:tcBorders>
              <w:top w:val="single" w:sz="8" w:space="0" w:color="auto"/>
              <w:left w:val="single" w:sz="4" w:space="0" w:color="auto"/>
              <w:bottom w:val="single" w:sz="8" w:space="0" w:color="auto"/>
              <w:right w:val="single" w:sz="8" w:space="0" w:color="auto"/>
            </w:tcBorders>
            <w:shd w:val="clear" w:color="auto" w:fill="auto"/>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r>
      <w:tr w:rsidR="008F2B54" w:rsidRPr="008F2B54" w:rsidTr="000E1480">
        <w:trPr>
          <w:trHeight w:val="459"/>
        </w:trPr>
        <w:tc>
          <w:tcPr>
            <w:tcW w:w="625" w:type="dxa"/>
            <w:tcBorders>
              <w:top w:val="nil"/>
              <w:left w:val="single" w:sz="8" w:space="0" w:color="auto"/>
              <w:bottom w:val="single" w:sz="8" w:space="0" w:color="auto"/>
              <w:right w:val="nil"/>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2</w:t>
            </w:r>
          </w:p>
        </w:tc>
        <w:tc>
          <w:tcPr>
            <w:tcW w:w="2694" w:type="dxa"/>
            <w:tcBorders>
              <w:top w:val="nil"/>
              <w:left w:val="single" w:sz="8" w:space="0" w:color="auto"/>
              <w:bottom w:val="single" w:sz="8" w:space="0" w:color="auto"/>
              <w:right w:val="single" w:sz="8" w:space="0" w:color="auto"/>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979" w:type="dxa"/>
            <w:tcBorders>
              <w:top w:val="nil"/>
              <w:left w:val="nil"/>
              <w:bottom w:val="single" w:sz="8" w:space="0" w:color="auto"/>
              <w:right w:val="single" w:sz="4" w:space="0" w:color="auto"/>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992" w:type="dxa"/>
            <w:tcBorders>
              <w:top w:val="nil"/>
              <w:left w:val="single" w:sz="8" w:space="0" w:color="auto"/>
              <w:bottom w:val="single" w:sz="8" w:space="0" w:color="auto"/>
              <w:right w:val="single" w:sz="8" w:space="0" w:color="auto"/>
            </w:tcBorders>
            <w:shd w:val="clear" w:color="auto" w:fill="auto"/>
            <w:noWrap/>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793" w:type="dxa"/>
            <w:tcBorders>
              <w:top w:val="nil"/>
              <w:left w:val="nil"/>
              <w:bottom w:val="single" w:sz="8" w:space="0" w:color="auto"/>
              <w:right w:val="single" w:sz="8" w:space="0" w:color="auto"/>
            </w:tcBorders>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755" w:type="dxa"/>
            <w:tcBorders>
              <w:top w:val="single" w:sz="8" w:space="0" w:color="auto"/>
              <w:left w:val="single" w:sz="4" w:space="0" w:color="auto"/>
              <w:bottom w:val="single" w:sz="8" w:space="0" w:color="auto"/>
              <w:right w:val="single" w:sz="8" w:space="0" w:color="auto"/>
            </w:tcBorders>
            <w:shd w:val="clear" w:color="auto" w:fill="auto"/>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c>
          <w:tcPr>
            <w:tcW w:w="1465" w:type="dxa"/>
            <w:tcBorders>
              <w:top w:val="single" w:sz="8" w:space="0" w:color="auto"/>
              <w:left w:val="single" w:sz="4" w:space="0" w:color="auto"/>
              <w:bottom w:val="single" w:sz="8" w:space="0" w:color="auto"/>
              <w:right w:val="single" w:sz="8" w:space="0" w:color="auto"/>
            </w:tcBorders>
            <w:shd w:val="clear" w:color="auto" w:fill="auto"/>
            <w:vAlign w:val="center"/>
          </w:tcPr>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tc>
      </w:tr>
    </w:tbl>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Доставка товара должна быть осуществлена в срок, указанный в Графике, но не более 30 календарных дней после подписания сторонами Заказа.</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РЕКВИЗИТЫ И ПОДПИСИ СТОРОН</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Поставщик</w:t>
            </w: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Покупатель</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ПАО «Башинформсвязь»</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________________ / ________________</w:t>
            </w: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________________ / ________________</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roofErr w:type="spellStart"/>
            <w:r w:rsidRPr="008F2B54">
              <w:rPr>
                <w:rFonts w:ascii="Times New Roman" w:eastAsia="MS Mincho" w:hAnsi="Times New Roman" w:cs="Times New Roman"/>
                <w:sz w:val="26"/>
                <w:szCs w:val="26"/>
                <w:lang w:eastAsia="ja-JP"/>
              </w:rPr>
              <w:t>м.п</w:t>
            </w:r>
            <w:proofErr w:type="spellEnd"/>
            <w:r w:rsidRPr="008F2B54">
              <w:rPr>
                <w:rFonts w:ascii="Times New Roman" w:eastAsia="MS Mincho" w:hAnsi="Times New Roman" w:cs="Times New Roman"/>
                <w:sz w:val="26"/>
                <w:szCs w:val="26"/>
                <w:lang w:eastAsia="ja-JP"/>
              </w:rPr>
              <w:t>.</w:t>
            </w: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roofErr w:type="spellStart"/>
            <w:r w:rsidRPr="008F2B54">
              <w:rPr>
                <w:rFonts w:ascii="Times New Roman" w:eastAsia="MS Mincho" w:hAnsi="Times New Roman" w:cs="Times New Roman"/>
                <w:sz w:val="26"/>
                <w:szCs w:val="26"/>
                <w:lang w:eastAsia="ja-JP"/>
              </w:rPr>
              <w:t>м.п</w:t>
            </w:r>
            <w:proofErr w:type="spellEnd"/>
            <w:r w:rsidRPr="008F2B54">
              <w:rPr>
                <w:rFonts w:ascii="Times New Roman" w:eastAsia="MS Mincho" w:hAnsi="Times New Roman" w:cs="Times New Roman"/>
                <w:sz w:val="26"/>
                <w:szCs w:val="26"/>
                <w:lang w:eastAsia="ja-JP"/>
              </w:rPr>
              <w:t>.</w:t>
            </w:r>
          </w:p>
        </w:tc>
      </w:tr>
    </w:tbl>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Окончание Формы</w:t>
      </w: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Форма согласована</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center"/>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РЕКВИЗИТЫ И ПОДПИСИ СТОРОН</w:t>
      </w: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bl>
      <w:tblPr>
        <w:tblW w:w="0" w:type="auto"/>
        <w:tblLook w:val="01E0" w:firstRow="1" w:lastRow="1" w:firstColumn="1" w:lastColumn="1" w:noHBand="0" w:noVBand="0"/>
      </w:tblPr>
      <w:tblGrid>
        <w:gridCol w:w="4675"/>
        <w:gridCol w:w="4680"/>
      </w:tblGrid>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Поставщик</w:t>
            </w: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Покупатель</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ПАО «Башинформсвязь»</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________________ / ________________</w:t>
            </w: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________________ / ________________</w:t>
            </w:r>
          </w:p>
        </w:tc>
      </w:tr>
      <w:tr w:rsidR="008F2B54" w:rsidRPr="008F2B54" w:rsidTr="008F2B54">
        <w:tc>
          <w:tcPr>
            <w:tcW w:w="4785"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roofErr w:type="spellStart"/>
            <w:r w:rsidRPr="008F2B54">
              <w:rPr>
                <w:rFonts w:ascii="Times New Roman" w:eastAsia="MS Mincho" w:hAnsi="Times New Roman" w:cs="Times New Roman"/>
                <w:sz w:val="26"/>
                <w:szCs w:val="26"/>
                <w:lang w:eastAsia="ja-JP"/>
              </w:rPr>
              <w:t>м.п</w:t>
            </w:r>
            <w:proofErr w:type="spellEnd"/>
            <w:r w:rsidRPr="008F2B54">
              <w:rPr>
                <w:rFonts w:ascii="Times New Roman" w:eastAsia="MS Mincho" w:hAnsi="Times New Roman" w:cs="Times New Roman"/>
                <w:sz w:val="26"/>
                <w:szCs w:val="26"/>
                <w:lang w:eastAsia="ja-JP"/>
              </w:rPr>
              <w:t>.</w:t>
            </w:r>
          </w:p>
        </w:tc>
        <w:tc>
          <w:tcPr>
            <w:tcW w:w="4786" w:type="dxa"/>
          </w:tcPr>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roofErr w:type="spellStart"/>
            <w:r w:rsidRPr="008F2B54">
              <w:rPr>
                <w:rFonts w:ascii="Times New Roman" w:eastAsia="MS Mincho" w:hAnsi="Times New Roman" w:cs="Times New Roman"/>
                <w:sz w:val="26"/>
                <w:szCs w:val="26"/>
                <w:lang w:eastAsia="ja-JP"/>
              </w:rPr>
              <w:t>м.п</w:t>
            </w:r>
            <w:proofErr w:type="spellEnd"/>
            <w:r w:rsidRPr="008F2B54">
              <w:rPr>
                <w:rFonts w:ascii="Times New Roman" w:eastAsia="MS Mincho" w:hAnsi="Times New Roman" w:cs="Times New Roman"/>
                <w:sz w:val="26"/>
                <w:szCs w:val="26"/>
                <w:lang w:eastAsia="ja-JP"/>
              </w:rPr>
              <w:t>.</w:t>
            </w:r>
          </w:p>
        </w:tc>
      </w:tr>
      <w:permEnd w:id="1300462288"/>
    </w:tbl>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p>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p>
    <w:p w:rsidR="008F2B54" w:rsidRPr="008F2B54" w:rsidRDefault="008F2B54" w:rsidP="008F2B54">
      <w:pPr>
        <w:spacing w:after="0" w:line="240" w:lineRule="auto"/>
        <w:jc w:val="right"/>
        <w:rPr>
          <w:rFonts w:ascii="Times New Roman" w:eastAsia="MS Mincho" w:hAnsi="Times New Roman" w:cs="Times New Roman"/>
          <w:sz w:val="24"/>
          <w:szCs w:val="24"/>
          <w:lang w:eastAsia="ja-JP"/>
        </w:rPr>
      </w:pPr>
      <w:r w:rsidRPr="008F2B54">
        <w:rPr>
          <w:rFonts w:ascii="Times New Roman" w:eastAsia="MS Mincho" w:hAnsi="Times New Roman" w:cs="Times New Roman"/>
          <w:sz w:val="24"/>
          <w:szCs w:val="24"/>
          <w:lang w:eastAsia="ja-JP"/>
        </w:rPr>
        <w:t>Приложение № 3</w:t>
      </w:r>
    </w:p>
    <w:p w:rsidR="008F2B54" w:rsidRPr="008F2B54" w:rsidRDefault="008F2B54" w:rsidP="008F2B54">
      <w:pPr>
        <w:spacing w:after="0" w:line="240" w:lineRule="auto"/>
        <w:jc w:val="right"/>
        <w:rPr>
          <w:rFonts w:ascii="Times New Roman" w:eastAsia="MS Mincho" w:hAnsi="Times New Roman" w:cs="Times New Roman"/>
          <w:sz w:val="24"/>
          <w:szCs w:val="24"/>
          <w:lang w:eastAsia="ja-JP"/>
        </w:rPr>
      </w:pPr>
      <w:r w:rsidRPr="008F2B54">
        <w:rPr>
          <w:rFonts w:ascii="Times New Roman" w:eastAsia="MS Mincho" w:hAnsi="Times New Roman" w:cs="Times New Roman"/>
          <w:sz w:val="24"/>
          <w:szCs w:val="24"/>
          <w:lang w:eastAsia="ja-JP"/>
        </w:rPr>
        <w:t xml:space="preserve">к Договору поставки </w:t>
      </w:r>
    </w:p>
    <w:p w:rsidR="008F2B54" w:rsidRPr="008F2B54" w:rsidRDefault="008F2B54" w:rsidP="008F2B54">
      <w:pPr>
        <w:spacing w:after="0" w:line="240" w:lineRule="auto"/>
        <w:jc w:val="right"/>
        <w:rPr>
          <w:rFonts w:ascii="Times New Roman" w:eastAsia="MS Mincho" w:hAnsi="Times New Roman" w:cs="Times New Roman"/>
          <w:sz w:val="24"/>
          <w:szCs w:val="24"/>
          <w:lang w:eastAsia="ja-JP"/>
        </w:rPr>
      </w:pPr>
      <w:r w:rsidRPr="008F2B54">
        <w:rPr>
          <w:rFonts w:ascii="Times New Roman" w:eastAsia="MS Mincho" w:hAnsi="Times New Roman" w:cs="Times New Roman"/>
          <w:sz w:val="24"/>
          <w:szCs w:val="24"/>
          <w:lang w:eastAsia="ja-JP"/>
        </w:rPr>
        <w:t>№ ____ от «____» ________ 20 ____ г.</w:t>
      </w:r>
    </w:p>
    <w:p w:rsidR="008F2B54" w:rsidRPr="008F2B54" w:rsidRDefault="008F2B54" w:rsidP="008F2B54">
      <w:pPr>
        <w:spacing w:after="120" w:line="240" w:lineRule="auto"/>
        <w:jc w:val="both"/>
        <w:rPr>
          <w:rFonts w:ascii="Times New Roman" w:eastAsia="Times New Roman" w:hAnsi="Times New Roman" w:cs="Times New Roman"/>
          <w:sz w:val="24"/>
          <w:szCs w:val="24"/>
        </w:rPr>
      </w:pPr>
    </w:p>
    <w:p w:rsidR="008F2B54" w:rsidRPr="008F2B54" w:rsidRDefault="008F2B54" w:rsidP="008F2B54">
      <w:pPr>
        <w:spacing w:after="0" w:line="240" w:lineRule="auto"/>
        <w:jc w:val="center"/>
        <w:rPr>
          <w:rFonts w:ascii="Times New Roman" w:eastAsia="Times New Roman" w:hAnsi="Times New Roman" w:cs="Times New Roman"/>
          <w:b/>
          <w:bCs/>
          <w:sz w:val="24"/>
          <w:szCs w:val="24"/>
          <w:lang w:eastAsia="ru-RU"/>
        </w:rPr>
      </w:pPr>
      <w:r w:rsidRPr="008F2B54">
        <w:rPr>
          <w:rFonts w:ascii="Times New Roman" w:eastAsia="Times New Roman" w:hAnsi="Times New Roman" w:cs="Times New Roman"/>
          <w:b/>
          <w:sz w:val="24"/>
          <w:szCs w:val="24"/>
          <w:lang w:eastAsia="ru-RU"/>
        </w:rPr>
        <w:t>АНТИКОРРУПЦИОННАЯ ОГОВОРКА</w:t>
      </w:r>
    </w:p>
    <w:p w:rsidR="008F2B54" w:rsidRPr="008F2B54" w:rsidRDefault="008F2B54" w:rsidP="008F2B54">
      <w:pPr>
        <w:snapToGrid w:val="0"/>
        <w:spacing w:after="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Поставщику</w:t>
      </w:r>
      <w:r w:rsidRPr="008F2B54">
        <w:rPr>
          <w:rFonts w:ascii="Times New Roman" w:eastAsia="Times New Roman" w:hAnsi="Times New Roman" w:cs="Times New Roman"/>
          <w:i/>
          <w:sz w:val="24"/>
          <w:szCs w:val="24"/>
          <w:lang w:eastAsia="ru-RU"/>
        </w:rPr>
        <w:t xml:space="preserve"> (далее - Контрагент) </w:t>
      </w:r>
      <w:r w:rsidRPr="008F2B54">
        <w:rPr>
          <w:rFonts w:ascii="Times New Roman" w:eastAsia="Times New Roman" w:hAnsi="Times New Roman" w:cs="Times New Roman"/>
          <w:sz w:val="24"/>
          <w:szCs w:val="24"/>
          <w:lang w:eastAsia="ru-RU"/>
        </w:rPr>
        <w:t xml:space="preserve">известно о том, что </w:t>
      </w:r>
      <w:r w:rsidRPr="008F2B54">
        <w:rPr>
          <w:rFonts w:ascii="Times New Roman" w:eastAsia="Times New Roman" w:hAnsi="Times New Roman" w:cs="Times New Roman"/>
          <w:iCs/>
          <w:sz w:val="24"/>
          <w:szCs w:val="24"/>
          <w:lang w:eastAsia="ru-RU"/>
        </w:rPr>
        <w:t xml:space="preserve">ПАО «Башинформсвязь» </w:t>
      </w:r>
      <w:r w:rsidRPr="008F2B54">
        <w:rPr>
          <w:rFonts w:ascii="Times New Roman" w:eastAsia="Times New Roman" w:hAnsi="Times New Roman" w:cs="Times New Roman"/>
          <w:sz w:val="24"/>
          <w:szCs w:val="24"/>
          <w:lang w:eastAsia="ru-RU"/>
        </w:rPr>
        <w:t xml:space="preserve">ведет антикоррупционную политику и развивает не допускающую коррупционных проявлений культуру. </w:t>
      </w:r>
    </w:p>
    <w:p w:rsidR="008F2B54" w:rsidRPr="008F2B54" w:rsidRDefault="008F2B54" w:rsidP="008F2B54">
      <w:pPr>
        <w:snapToGrid w:val="0"/>
        <w:spacing w:after="0" w:line="240" w:lineRule="auto"/>
        <w:ind w:firstLine="709"/>
        <w:jc w:val="both"/>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8F2B54" w:rsidRPr="008F2B54" w:rsidRDefault="008F2B54" w:rsidP="008F2B54">
      <w:pPr>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Статья 1.</w:t>
      </w:r>
    </w:p>
    <w:p w:rsidR="008F2B54" w:rsidRPr="008F2B54" w:rsidRDefault="008F2B54" w:rsidP="008F2B54">
      <w:pPr>
        <w:spacing w:after="0" w:line="240" w:lineRule="auto"/>
        <w:ind w:firstLine="709"/>
        <w:jc w:val="both"/>
        <w:rPr>
          <w:rFonts w:ascii="Times New Roman" w:eastAsia="Times New Roman" w:hAnsi="Times New Roman" w:cs="Times New Roman"/>
          <w:b/>
          <w:bCs/>
          <w:sz w:val="24"/>
          <w:szCs w:val="24"/>
        </w:rPr>
      </w:pPr>
      <w:r w:rsidRPr="008F2B54">
        <w:rPr>
          <w:rFonts w:ascii="Times New Roman" w:eastAsia="Times New Roman" w:hAnsi="Times New Roman" w:cs="Times New Roman"/>
          <w:sz w:val="24"/>
          <w:szCs w:val="24"/>
        </w:rPr>
        <w:t xml:space="preserve">В случае возникновения у </w:t>
      </w:r>
      <w:r w:rsidRPr="008F2B54">
        <w:rPr>
          <w:rFonts w:ascii="Times New Roman" w:eastAsia="Times New Roman" w:hAnsi="Times New Roman" w:cs="Times New Roman"/>
          <w:iCs/>
          <w:sz w:val="24"/>
          <w:szCs w:val="24"/>
        </w:rPr>
        <w:t>ПАО «Башинформсвязь»</w:t>
      </w:r>
      <w:r w:rsidRPr="008F2B54">
        <w:rPr>
          <w:rFonts w:ascii="Times New Roman" w:eastAsia="Times New Roman" w:hAnsi="Times New Roman" w:cs="Times New Roman"/>
          <w:sz w:val="24"/>
          <w:szCs w:val="24"/>
        </w:rPr>
        <w:t xml:space="preserve"> подозрений, что произошло или может произойти нарушение Контрагентом каких-либо положений Кодекса, </w:t>
      </w:r>
      <w:r w:rsidRPr="008F2B54">
        <w:rPr>
          <w:rFonts w:ascii="Times New Roman" w:eastAsia="Times New Roman" w:hAnsi="Times New Roman" w:cs="Times New Roman"/>
          <w:iCs/>
          <w:sz w:val="24"/>
          <w:szCs w:val="24"/>
        </w:rPr>
        <w:t>ПАО «Башинформсвязь»</w:t>
      </w:r>
      <w:r w:rsidRPr="008F2B54">
        <w:rPr>
          <w:rFonts w:ascii="Times New Roman" w:eastAsia="Times New Roman" w:hAnsi="Times New Roman" w:cs="Times New Roman"/>
          <w:sz w:val="24"/>
          <w:szCs w:val="24"/>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8F2B54" w:rsidRPr="008F2B54" w:rsidRDefault="008F2B54" w:rsidP="008F2B54">
      <w:pPr>
        <w:spacing w:after="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После письменного уведомления </w:t>
      </w:r>
      <w:r w:rsidRPr="008F2B54">
        <w:rPr>
          <w:rFonts w:ascii="Times New Roman" w:eastAsia="Times New Roman" w:hAnsi="Times New Roman" w:cs="Times New Roman"/>
          <w:iCs/>
          <w:sz w:val="24"/>
          <w:szCs w:val="24"/>
        </w:rPr>
        <w:t xml:space="preserve">ПАО «Башинформсвязь» </w:t>
      </w:r>
      <w:r w:rsidRPr="008F2B54">
        <w:rPr>
          <w:rFonts w:ascii="Times New Roman" w:eastAsia="Times New Roman" w:hAnsi="Times New Roman" w:cs="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8F2B54">
        <w:rPr>
          <w:rFonts w:ascii="Times New Roman" w:eastAsia="Times New Roman" w:hAnsi="Times New Roman" w:cs="Times New Roman"/>
          <w:b/>
          <w:bCs/>
          <w:sz w:val="24"/>
          <w:szCs w:val="24"/>
        </w:rPr>
        <w:t xml:space="preserve"> </w:t>
      </w:r>
      <w:r w:rsidRPr="008F2B54">
        <w:rPr>
          <w:rFonts w:ascii="Times New Roman" w:eastAsia="Times New Roman" w:hAnsi="Times New Roman" w:cs="Times New Roman"/>
          <w:bCs/>
          <w:sz w:val="24"/>
          <w:szCs w:val="24"/>
        </w:rPr>
        <w:t>Это подтверждение должно быть направлено Контрагентом в течение десяти рабочих дней с даты направления письменного уведомления.</w:t>
      </w:r>
    </w:p>
    <w:p w:rsidR="008F2B54" w:rsidRPr="008F2B54" w:rsidRDefault="008F2B54" w:rsidP="008F2B54">
      <w:pPr>
        <w:spacing w:after="120" w:line="240" w:lineRule="auto"/>
        <w:ind w:firstLine="709"/>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Статья 2.</w:t>
      </w:r>
    </w:p>
    <w:p w:rsidR="008F2B54" w:rsidRPr="008F2B54" w:rsidRDefault="008F2B54" w:rsidP="008F2B54">
      <w:pPr>
        <w:spacing w:after="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8F2B54">
        <w:rPr>
          <w:rFonts w:ascii="Times New Roman" w:eastAsia="Times New Roman" w:hAnsi="Times New Roman" w:cs="Times New Roman"/>
          <w:iCs/>
          <w:sz w:val="24"/>
          <w:szCs w:val="24"/>
          <w:lang w:eastAsia="ru-RU"/>
        </w:rPr>
        <w:t>ПАО «Башинформсвязь»</w:t>
      </w:r>
      <w:r w:rsidRPr="008F2B54">
        <w:rPr>
          <w:rFonts w:ascii="Times New Roman" w:eastAsia="Times New Roman" w:hAnsi="Times New Roman" w:cs="Times New Roman"/>
          <w:sz w:val="24"/>
          <w:szCs w:val="24"/>
          <w:lang w:eastAsia="ru-RU"/>
        </w:rPr>
        <w:t xml:space="preserve"> имеет право расторгнуть Договор в одностороннем порядке полностью или в части, направив письменное уведомление о расторжении. </w:t>
      </w:r>
    </w:p>
    <w:p w:rsidR="008F2B54" w:rsidRPr="008F2B54" w:rsidRDefault="008F2B54" w:rsidP="008F2B54">
      <w:pPr>
        <w:spacing w:after="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В случае расторжения Договора в соответствии с положениями настоящей статьи, </w:t>
      </w:r>
      <w:r w:rsidRPr="008F2B54">
        <w:rPr>
          <w:rFonts w:ascii="Times New Roman" w:eastAsia="Times New Roman" w:hAnsi="Times New Roman" w:cs="Times New Roman"/>
          <w:iCs/>
          <w:sz w:val="24"/>
          <w:szCs w:val="24"/>
          <w:lang w:eastAsia="ru-RU"/>
        </w:rPr>
        <w:t>ПАО «Башинформсвязь»</w:t>
      </w:r>
      <w:r w:rsidRPr="008F2B54">
        <w:rPr>
          <w:rFonts w:ascii="Times New Roman" w:eastAsia="Times New Roman" w:hAnsi="Times New Roman" w:cs="Times New Roman"/>
          <w:sz w:val="24"/>
          <w:szCs w:val="24"/>
          <w:lang w:eastAsia="ru-RU"/>
        </w:rPr>
        <w:t xml:space="preserve"> вправе требовать возмещения реального ущерба, возникшего в результате такого расторжения.</w:t>
      </w:r>
    </w:p>
    <w:p w:rsidR="008F2B54" w:rsidRPr="008F2B54" w:rsidRDefault="008F2B54" w:rsidP="008F2B54">
      <w:pPr>
        <w:spacing w:after="0" w:line="240" w:lineRule="auto"/>
        <w:ind w:firstLine="709"/>
        <w:jc w:val="both"/>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Статья 3.</w:t>
      </w:r>
    </w:p>
    <w:p w:rsidR="008F2B54" w:rsidRPr="008F2B54" w:rsidRDefault="008F2B54" w:rsidP="008F2B54">
      <w:pPr>
        <w:spacing w:after="0" w:line="240" w:lineRule="auto"/>
        <w:ind w:firstLine="709"/>
        <w:jc w:val="both"/>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 xml:space="preserve">В течение срока действия Договора </w:t>
      </w:r>
      <w:r w:rsidRPr="008F2B54">
        <w:rPr>
          <w:rFonts w:ascii="Times New Roman" w:eastAsia="Times New Roman" w:hAnsi="Times New Roman" w:cs="Times New Roman"/>
          <w:iCs/>
          <w:sz w:val="24"/>
          <w:szCs w:val="24"/>
          <w:lang w:eastAsia="ru-RU"/>
        </w:rPr>
        <w:t>ПАО «Башинформсвязь»</w:t>
      </w:r>
      <w:r w:rsidRPr="008F2B54">
        <w:rPr>
          <w:rFonts w:ascii="Times New Roman" w:eastAsia="Times New Roman" w:hAnsi="Times New Roman" w:cs="Times New Roman"/>
          <w:color w:val="000000"/>
          <w:sz w:val="24"/>
          <w:szCs w:val="24"/>
          <w:lang w:eastAsia="ru-RU"/>
        </w:rPr>
        <w:t xml:space="preserve"> имеет </w:t>
      </w:r>
      <w:proofErr w:type="gramStart"/>
      <w:r w:rsidRPr="008F2B54">
        <w:rPr>
          <w:rFonts w:ascii="Times New Roman" w:eastAsia="Times New Roman" w:hAnsi="Times New Roman" w:cs="Times New Roman"/>
          <w:color w:val="000000"/>
          <w:sz w:val="24"/>
          <w:szCs w:val="24"/>
          <w:lang w:eastAsia="ru-RU"/>
        </w:rPr>
        <w:t>право</w:t>
      </w:r>
      <w:proofErr w:type="gramEnd"/>
      <w:r w:rsidRPr="008F2B54">
        <w:rPr>
          <w:rFonts w:ascii="Times New Roman" w:eastAsia="Times New Roman" w:hAnsi="Times New Roman" w:cs="Times New Roman"/>
          <w:color w:val="000000"/>
          <w:sz w:val="24"/>
          <w:szCs w:val="24"/>
          <w:lang w:eastAsia="ru-RU"/>
        </w:rPr>
        <w:t xml:space="preserve">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8F2B54" w:rsidRPr="008F2B54" w:rsidRDefault="008F2B54" w:rsidP="008F2B54">
      <w:pPr>
        <w:spacing w:after="0" w:line="240" w:lineRule="auto"/>
        <w:ind w:firstLine="709"/>
        <w:jc w:val="both"/>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iCs/>
          <w:sz w:val="24"/>
          <w:szCs w:val="24"/>
          <w:lang w:eastAsia="ru-RU"/>
        </w:rPr>
        <w:t>ПАО «Башинформсвязь»</w:t>
      </w:r>
      <w:r w:rsidRPr="008F2B54">
        <w:rPr>
          <w:rFonts w:ascii="Times New Roman" w:eastAsia="Times New Roman" w:hAnsi="Times New Roman" w:cs="Times New Roman"/>
          <w:color w:val="000000"/>
          <w:sz w:val="24"/>
          <w:szCs w:val="24"/>
          <w:lang w:eastAsia="ru-RU"/>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p>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p>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r w:rsidRPr="008F2B54">
        <w:rPr>
          <w:rFonts w:ascii="Times New Roman" w:eastAsia="Times New Roman" w:hAnsi="Times New Roman" w:cs="Times New Roman"/>
          <w:b/>
          <w:bCs/>
          <w:color w:val="000000"/>
          <w:sz w:val="24"/>
          <w:szCs w:val="24"/>
          <w:lang w:eastAsia="ru-RU"/>
        </w:rPr>
        <w:t>Покупатель</w:t>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t>Поставщик</w:t>
      </w:r>
    </w:p>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p>
    <w:p w:rsidR="008F2B54" w:rsidRPr="008F2B54" w:rsidRDefault="008F2B54" w:rsidP="008F2B54">
      <w:pPr>
        <w:suppressAutoHyphens/>
        <w:spacing w:after="0" w:line="240" w:lineRule="auto"/>
        <w:jc w:val="both"/>
        <w:rPr>
          <w:rFonts w:ascii="Times New Roman" w:eastAsia="Times New Roman" w:hAnsi="Times New Roman" w:cs="Times New Roman"/>
          <w:b/>
          <w:bCs/>
          <w:color w:val="000000"/>
          <w:sz w:val="24"/>
          <w:szCs w:val="24"/>
          <w:lang w:eastAsia="ru-RU"/>
        </w:rPr>
      </w:pPr>
      <w:r w:rsidRPr="008F2B54">
        <w:rPr>
          <w:rFonts w:ascii="Times New Roman" w:eastAsia="Times New Roman" w:hAnsi="Times New Roman" w:cs="Times New Roman"/>
          <w:b/>
          <w:bCs/>
          <w:color w:val="000000"/>
          <w:sz w:val="24"/>
          <w:szCs w:val="24"/>
          <w:lang w:eastAsia="ru-RU"/>
        </w:rPr>
        <w:t>______________</w:t>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r>
      <w:r w:rsidRPr="008F2B54">
        <w:rPr>
          <w:rFonts w:ascii="Times New Roman" w:eastAsia="Times New Roman" w:hAnsi="Times New Roman" w:cs="Times New Roman"/>
          <w:b/>
          <w:bCs/>
          <w:color w:val="000000"/>
          <w:sz w:val="24"/>
          <w:szCs w:val="24"/>
          <w:lang w:eastAsia="ru-RU"/>
        </w:rPr>
        <w:tab/>
        <w:t>____________________</w:t>
      </w:r>
    </w:p>
    <w:p w:rsidR="008F2B54" w:rsidRPr="008F2B54" w:rsidRDefault="008F2B54" w:rsidP="008F2B54">
      <w:pPr>
        <w:pageBreakBefore/>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Приложение № 4</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к Договору поставки</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____ от «____» ________ 2019 г.</w:t>
      </w: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4"/>
          <w:szCs w:val="24"/>
          <w:lang w:eastAsia="ru-RU"/>
        </w:rPr>
      </w:pPr>
    </w:p>
    <w:p w:rsidR="008F2B54" w:rsidRPr="008F2B54" w:rsidRDefault="008F2B54" w:rsidP="008F2B54">
      <w:pPr>
        <w:spacing w:after="0" w:line="240" w:lineRule="auto"/>
        <w:jc w:val="center"/>
        <w:rPr>
          <w:rFonts w:ascii="Times New Roman" w:eastAsia="Times New Roman" w:hAnsi="Times New Roman" w:cs="Times New Roman"/>
          <w:b/>
          <w:sz w:val="28"/>
          <w:szCs w:val="28"/>
          <w:lang w:eastAsia="ru-RU"/>
        </w:rPr>
      </w:pPr>
      <w:r w:rsidRPr="008F2B54">
        <w:rPr>
          <w:rFonts w:ascii="Times New Roman" w:eastAsia="Times New Roman" w:hAnsi="Times New Roman" w:cs="Times New Roman"/>
          <w:b/>
          <w:sz w:val="28"/>
          <w:szCs w:val="28"/>
          <w:lang w:eastAsia="ru-RU"/>
        </w:rPr>
        <w:t>Технические требования</w:t>
      </w:r>
    </w:p>
    <w:p w:rsidR="008F2B54" w:rsidRPr="008F2B54" w:rsidRDefault="008F2B54" w:rsidP="008F2B54">
      <w:pPr>
        <w:spacing w:after="0" w:line="240" w:lineRule="auto"/>
        <w:jc w:val="center"/>
        <w:rPr>
          <w:rFonts w:ascii="Times New Roman" w:eastAsia="Times New Roman" w:hAnsi="Times New Roman" w:cs="Times New Roman"/>
          <w:sz w:val="28"/>
          <w:szCs w:val="28"/>
          <w:lang w:eastAsia="ru-RU"/>
        </w:rPr>
      </w:pPr>
      <w:r w:rsidRPr="008F2B54">
        <w:rPr>
          <w:rFonts w:ascii="Times New Roman" w:eastAsia="Times New Roman" w:hAnsi="Times New Roman" w:cs="Times New Roman"/>
          <w:sz w:val="28"/>
          <w:szCs w:val="28"/>
          <w:lang w:eastAsia="ru-RU"/>
        </w:rPr>
        <w:t>на закупку многопарного телефонного кабеля для структурированных кабельных сетей и цифровых сетей абонентского доступа</w:t>
      </w: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2268"/>
        </w:tabs>
        <w:spacing w:after="0" w:line="240" w:lineRule="auto"/>
        <w:ind w:left="2127"/>
        <w:rPr>
          <w:rFonts w:ascii="Times New Roman" w:eastAsia="Times New Roman" w:hAnsi="Times New Roman" w:cs="Times New Roman"/>
          <w:sz w:val="24"/>
          <w:szCs w:val="24"/>
          <w:lang w:eastAsia="ru-RU"/>
        </w:rPr>
      </w:pPr>
    </w:p>
    <w:p w:rsidR="008F2B54" w:rsidRPr="008F2B54" w:rsidRDefault="008F2B54" w:rsidP="008F2B54">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rsidR="008F2B54" w:rsidRPr="008F2B54" w:rsidRDefault="008F2B54" w:rsidP="008F2B54">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rsidR="008F2B54" w:rsidRPr="008F2B54" w:rsidRDefault="008F2B54" w:rsidP="008F2B54">
      <w:pPr>
        <w:tabs>
          <w:tab w:val="left" w:pos="0"/>
        </w:tabs>
        <w:spacing w:after="0" w:line="240" w:lineRule="auto"/>
        <w:ind w:left="2127" w:hanging="2127"/>
        <w:jc w:val="center"/>
        <w:rPr>
          <w:rFonts w:ascii="Times New Roman" w:eastAsia="Times New Roman" w:hAnsi="Times New Roman" w:cs="Times New Roman"/>
          <w:sz w:val="24"/>
          <w:szCs w:val="24"/>
          <w:lang w:eastAsia="ru-RU"/>
        </w:rPr>
      </w:pPr>
    </w:p>
    <w:p w:rsidR="008F2B54" w:rsidRPr="008F2B54" w:rsidRDefault="008F2B54" w:rsidP="008F2B54">
      <w:pPr>
        <w:tabs>
          <w:tab w:val="left" w:pos="0"/>
        </w:tabs>
        <w:spacing w:after="0" w:line="240" w:lineRule="auto"/>
        <w:ind w:left="2127" w:hanging="2127"/>
        <w:jc w:val="center"/>
        <w:rPr>
          <w:rFonts w:ascii="Times New Roman" w:eastAsia="Times New Roman" w:hAnsi="Times New Roman" w:cs="Times New Roman"/>
          <w:sz w:val="24"/>
          <w:szCs w:val="24"/>
          <w:lang w:eastAsia="ru-RU"/>
        </w:rPr>
      </w:pPr>
      <w:proofErr w:type="spellStart"/>
      <w:r w:rsidRPr="008F2B54">
        <w:rPr>
          <w:rFonts w:ascii="Times New Roman" w:eastAsia="Times New Roman" w:hAnsi="Times New Roman" w:cs="Times New Roman"/>
          <w:sz w:val="24"/>
          <w:szCs w:val="24"/>
          <w:lang w:eastAsia="ru-RU"/>
        </w:rPr>
        <w:t>г.Уфа</w:t>
      </w:r>
      <w:proofErr w:type="spellEnd"/>
      <w:r w:rsidRPr="008F2B54">
        <w:rPr>
          <w:rFonts w:ascii="Times New Roman" w:eastAsia="Times New Roman" w:hAnsi="Times New Roman" w:cs="Times New Roman"/>
          <w:sz w:val="24"/>
          <w:szCs w:val="24"/>
          <w:lang w:eastAsia="ru-RU"/>
        </w:rPr>
        <w:t>, 2019 г.</w:t>
      </w:r>
    </w:p>
    <w:p w:rsidR="008F2B54" w:rsidRPr="008F2B54" w:rsidRDefault="008F2B54" w:rsidP="008F2B54">
      <w:pPr>
        <w:spacing w:after="0" w:line="240" w:lineRule="auto"/>
        <w:jc w:val="right"/>
        <w:rPr>
          <w:rFonts w:ascii="Times New Roman" w:eastAsia="Times New Roman" w:hAnsi="Times New Roman" w:cs="Times New Roman"/>
          <w:b/>
          <w:sz w:val="24"/>
          <w:szCs w:val="24"/>
          <w:lang w:eastAsia="ru-RU"/>
        </w:rPr>
      </w:pPr>
      <w:r w:rsidRPr="008F2B54">
        <w:rPr>
          <w:rFonts w:ascii="Times New Roman" w:eastAsia="Times New Roman" w:hAnsi="Times New Roman" w:cs="Times New Roman"/>
          <w:b/>
          <w:sz w:val="24"/>
          <w:szCs w:val="24"/>
          <w:lang w:eastAsia="ru-RU"/>
        </w:rPr>
        <w:br w:type="page"/>
      </w:r>
    </w:p>
    <w:p w:rsidR="008F2B54" w:rsidRPr="008F2B54" w:rsidRDefault="008F2B54" w:rsidP="008F2B54">
      <w:pPr>
        <w:tabs>
          <w:tab w:val="left" w:pos="0"/>
        </w:tabs>
        <w:spacing w:after="0" w:line="240" w:lineRule="auto"/>
        <w:ind w:left="2127" w:hanging="2127"/>
        <w:jc w:val="center"/>
        <w:rPr>
          <w:rFonts w:ascii="Times New Roman" w:eastAsia="Times New Roman" w:hAnsi="Times New Roman" w:cs="Times New Roman"/>
          <w:b/>
          <w:sz w:val="24"/>
          <w:szCs w:val="24"/>
          <w:lang w:eastAsia="ru-RU"/>
        </w:rPr>
      </w:pPr>
      <w:r w:rsidRPr="008F2B54">
        <w:rPr>
          <w:rFonts w:ascii="Times New Roman" w:eastAsia="Times New Roman" w:hAnsi="Times New Roman" w:cs="Times New Roman"/>
          <w:b/>
          <w:sz w:val="24"/>
          <w:szCs w:val="24"/>
          <w:lang w:eastAsia="ru-RU"/>
        </w:rPr>
        <w:t>1.Общие требования.</w:t>
      </w:r>
    </w:p>
    <w:p w:rsidR="008F2B54" w:rsidRPr="008F2B54" w:rsidRDefault="008F2B54" w:rsidP="000E1480">
      <w:pPr>
        <w:numPr>
          <w:ilvl w:val="0"/>
          <w:numId w:val="8"/>
        </w:numPr>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 xml:space="preserve">Кабели предназначены для использования на распределительных участках сетей широкополосного доступа в частотном диапазоне до 100МГц, </w:t>
      </w:r>
      <w:proofErr w:type="spellStart"/>
      <w:r w:rsidRPr="008F2B54">
        <w:rPr>
          <w:rFonts w:ascii="Times New Roman" w:eastAsia="Calibri" w:hAnsi="Times New Roman" w:cs="Times New Roman"/>
        </w:rPr>
        <w:t>интернет-телефонии</w:t>
      </w:r>
      <w:proofErr w:type="spellEnd"/>
      <w:r w:rsidRPr="008F2B54">
        <w:rPr>
          <w:rFonts w:ascii="Times New Roman" w:eastAsia="Calibri" w:hAnsi="Times New Roman" w:cs="Times New Roman"/>
        </w:rPr>
        <w:t>, на городских, корпоративных и сельских сетях связи, а также при организации традиционной телефонной связи, систем охранной и пожарной сигнализации.</w:t>
      </w:r>
    </w:p>
    <w:p w:rsidR="008F2B54" w:rsidRPr="008F2B54" w:rsidRDefault="008F2B54" w:rsidP="008F2B54">
      <w:pPr>
        <w:tabs>
          <w:tab w:val="left" w:pos="0"/>
        </w:tabs>
        <w:spacing w:after="200" w:line="276" w:lineRule="auto"/>
        <w:ind w:left="720"/>
        <w:contextualSpacing/>
        <w:jc w:val="both"/>
        <w:rPr>
          <w:rFonts w:ascii="Times New Roman" w:eastAsia="Calibri" w:hAnsi="Times New Roman" w:cs="Times New Roman"/>
        </w:rPr>
      </w:pPr>
      <w:r w:rsidRPr="008F2B54">
        <w:rPr>
          <w:rFonts w:ascii="Times New Roman" w:eastAsia="Calibri" w:hAnsi="Times New Roman" w:cs="Times New Roman"/>
        </w:rPr>
        <w:t xml:space="preserve">Приобретаемый медный многопарный кабель должен </w:t>
      </w:r>
      <w:proofErr w:type="gramStart"/>
      <w:r w:rsidRPr="008F2B54">
        <w:rPr>
          <w:rFonts w:ascii="Times New Roman" w:eastAsia="Calibri" w:hAnsi="Times New Roman" w:cs="Times New Roman"/>
        </w:rPr>
        <w:t>быть  поставлен</w:t>
      </w:r>
      <w:proofErr w:type="gramEnd"/>
      <w:r w:rsidRPr="008F2B54">
        <w:rPr>
          <w:rFonts w:ascii="Times New Roman" w:eastAsia="Calibri" w:hAnsi="Times New Roman" w:cs="Times New Roman"/>
        </w:rPr>
        <w:t xml:space="preserve"> с завода производителя или его официального дистрибьютора.</w:t>
      </w:r>
    </w:p>
    <w:p w:rsidR="008F2B54" w:rsidRPr="008F2B54" w:rsidRDefault="008F2B54" w:rsidP="000E1480">
      <w:pPr>
        <w:numPr>
          <w:ilvl w:val="0"/>
          <w:numId w:val="8"/>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 xml:space="preserve">Вся поставляемая кабельно-проводниковая продукция должна быть промаркирована и обеспечена действующими по срокам документами: паспортом качества, техническим описанием, </w:t>
      </w:r>
      <w:hyperlink r:id="rId52" w:tgtFrame="_blank" w:history="1">
        <w:r w:rsidRPr="008F2B54">
          <w:rPr>
            <w:rFonts w:ascii="Times New Roman" w:eastAsia="Calibri" w:hAnsi="Times New Roman" w:cs="Times New Roman"/>
            <w:color w:val="0000FF"/>
            <w:u w:val="single"/>
          </w:rPr>
          <w:t>методическими пособиями по монтажу</w:t>
        </w:r>
      </w:hyperlink>
      <w:r w:rsidRPr="008F2B54">
        <w:rPr>
          <w:rFonts w:ascii="Times New Roman" w:eastAsia="Calibri" w:hAnsi="Times New Roman" w:cs="Times New Roman"/>
        </w:rPr>
        <w:t>, декларациями и сертификатами соответствия. Маркировка кабелей должна соответствовать требованиям ГОСТ 18690-2012.</w:t>
      </w:r>
      <w:r w:rsidRPr="008F2B54">
        <w:rPr>
          <w:rFonts w:ascii="Calibri" w:eastAsia="Calibri" w:hAnsi="Calibri" w:cs="Times New Roman"/>
        </w:rPr>
        <w:t xml:space="preserve"> </w:t>
      </w:r>
      <w:r w:rsidRPr="008F2B54">
        <w:rPr>
          <w:rFonts w:ascii="Times New Roman" w:eastAsia="Calibri" w:hAnsi="Times New Roman" w:cs="Times New Roman"/>
        </w:rPr>
        <w:t>На наружной поверхности полиэтиленовой оболочки или на мерной ленте под оболочкой с интервалом не более 1 м должны быть нанесены четко различимые марка кабеля, код предприятия-изготовителя, год изготовления кабеля и мерные метки.</w:t>
      </w:r>
    </w:p>
    <w:p w:rsidR="008F2B54" w:rsidRPr="008F2B54" w:rsidRDefault="008F2B54" w:rsidP="000E1480">
      <w:pPr>
        <w:numPr>
          <w:ilvl w:val="0"/>
          <w:numId w:val="8"/>
        </w:numPr>
        <w:spacing w:after="0" w:line="240" w:lineRule="auto"/>
        <w:contextualSpacing/>
        <w:jc w:val="both"/>
        <w:rPr>
          <w:rFonts w:ascii="Times New Roman" w:eastAsia="Calibri" w:hAnsi="Times New Roman" w:cs="Times New Roman"/>
        </w:rPr>
      </w:pPr>
      <w:r w:rsidRPr="008F2B54">
        <w:rPr>
          <w:rFonts w:ascii="Times New Roman" w:eastAsia="Calibri" w:hAnsi="Times New Roman" w:cs="Times New Roman"/>
        </w:rPr>
        <w:t>Исключается замена заявленной марки кабеля на его аналог без письменного согласования с Заказчиком.</w:t>
      </w:r>
    </w:p>
    <w:p w:rsidR="008F2B54" w:rsidRPr="008F2B54" w:rsidRDefault="008F2B54" w:rsidP="000E1480">
      <w:pPr>
        <w:numPr>
          <w:ilvl w:val="0"/>
          <w:numId w:val="8"/>
        </w:numPr>
        <w:spacing w:after="0" w:line="240" w:lineRule="auto"/>
        <w:contextualSpacing/>
        <w:jc w:val="both"/>
        <w:rPr>
          <w:rFonts w:ascii="Times New Roman" w:eastAsia="Calibri" w:hAnsi="Times New Roman" w:cs="Times New Roman"/>
        </w:rPr>
      </w:pPr>
      <w:r w:rsidRPr="008F2B54">
        <w:rPr>
          <w:rFonts w:ascii="Times New Roman" w:eastAsia="Calibri" w:hAnsi="Times New Roman" w:cs="Times New Roman"/>
        </w:rPr>
        <w:t>Товар должен отгружаться в упаковке. Упаковка кабелей должна соответствовать требованиям ГОСТ 18690-2012. Кабели должны быть намотаны на барабаны, соответствующие требованиям ГОСТ 5151-79.  Каждый барабан с кабелем должен снабжаться протоколом с результатами испытаний. На протоколе должен быть указан знак соответствия при наличии сертификата. Протокол должен быть вложен в водонепроницаемый пакет.</w:t>
      </w:r>
    </w:p>
    <w:p w:rsidR="008F2B54" w:rsidRPr="008F2B54" w:rsidRDefault="008F2B54" w:rsidP="000E1480">
      <w:pPr>
        <w:numPr>
          <w:ilvl w:val="0"/>
          <w:numId w:val="8"/>
        </w:numPr>
        <w:spacing w:after="0" w:line="240" w:lineRule="auto"/>
        <w:contextualSpacing/>
        <w:jc w:val="both"/>
        <w:rPr>
          <w:rFonts w:ascii="Times New Roman" w:eastAsia="Calibri" w:hAnsi="Times New Roman" w:cs="Times New Roman"/>
        </w:rPr>
      </w:pPr>
      <w:r w:rsidRPr="008F2B54">
        <w:rPr>
          <w:rFonts w:ascii="Times New Roman" w:eastAsia="Calibri" w:hAnsi="Times New Roman" w:cs="Times New Roman"/>
        </w:rPr>
        <w:t>На щеке барабана или ярлыке, прикрепленном к барабану, должны быть указаны: товарный знак предприятия-изготовителя, условное обозначение кабеля, обозначение стандарта, длина кабеля, м, масса брутто, кг, дата изготовления (месяц, год), номер барабана предприятия-изготовителя, знак соответствия (при наличии сертификата).</w:t>
      </w:r>
    </w:p>
    <w:p w:rsidR="008F2B54" w:rsidRPr="008F2B54" w:rsidRDefault="008F2B54" w:rsidP="000E1480">
      <w:pPr>
        <w:numPr>
          <w:ilvl w:val="0"/>
          <w:numId w:val="8"/>
        </w:numPr>
        <w:spacing w:after="0" w:line="240" w:lineRule="auto"/>
        <w:contextualSpacing/>
        <w:jc w:val="both"/>
        <w:rPr>
          <w:rFonts w:ascii="Times New Roman" w:eastAsia="Calibri" w:hAnsi="Times New Roman" w:cs="Times New Roman"/>
        </w:rPr>
      </w:pPr>
      <w:r w:rsidRPr="008F2B54">
        <w:rPr>
          <w:rFonts w:ascii="Times New Roman" w:eastAsia="Calibri" w:hAnsi="Times New Roman" w:cs="Times New Roman"/>
        </w:rPr>
        <w:t xml:space="preserve">В цену товара должны быть включены расходы на перевозку, страхование, уплату таможенных пошлин, налогов (в </w:t>
      </w:r>
      <w:proofErr w:type="spellStart"/>
      <w:r w:rsidRPr="008F2B54">
        <w:rPr>
          <w:rFonts w:ascii="Times New Roman" w:eastAsia="Calibri" w:hAnsi="Times New Roman" w:cs="Times New Roman"/>
        </w:rPr>
        <w:t>т.ч</w:t>
      </w:r>
      <w:proofErr w:type="spellEnd"/>
      <w:r w:rsidRPr="008F2B54">
        <w:rPr>
          <w:rFonts w:ascii="Times New Roman" w:eastAsia="Calibri" w:hAnsi="Times New Roman" w:cs="Times New Roman"/>
        </w:rPr>
        <w:t>. НДС), доставку к месту нахождения Покупателя.</w:t>
      </w:r>
    </w:p>
    <w:p w:rsidR="008F2B54" w:rsidRPr="008F2B54" w:rsidRDefault="008F2B54" w:rsidP="000E1480">
      <w:pPr>
        <w:numPr>
          <w:ilvl w:val="0"/>
          <w:numId w:val="8"/>
        </w:numPr>
        <w:spacing w:after="0" w:line="240" w:lineRule="auto"/>
        <w:contextualSpacing/>
        <w:jc w:val="both"/>
        <w:rPr>
          <w:rFonts w:ascii="Times New Roman" w:eastAsia="Calibri" w:hAnsi="Times New Roman" w:cs="Times New Roman"/>
        </w:rPr>
      </w:pPr>
      <w:r w:rsidRPr="008F2B54">
        <w:rPr>
          <w:rFonts w:ascii="Times New Roman" w:eastAsia="Calibri" w:hAnsi="Times New Roman" w:cs="Times New Roman"/>
        </w:rPr>
        <w:t xml:space="preserve">Требования безопасности должны соответствовать ГОСТ </w:t>
      </w:r>
      <w:proofErr w:type="gramStart"/>
      <w:r w:rsidRPr="008F2B54">
        <w:rPr>
          <w:rFonts w:ascii="Times New Roman" w:eastAsia="Calibri" w:hAnsi="Times New Roman" w:cs="Times New Roman"/>
        </w:rPr>
        <w:t>12.2.007.0.-</w:t>
      </w:r>
      <w:proofErr w:type="gramEnd"/>
      <w:r w:rsidRPr="008F2B54">
        <w:rPr>
          <w:rFonts w:ascii="Times New Roman" w:eastAsia="Calibri" w:hAnsi="Times New Roman" w:cs="Times New Roman"/>
        </w:rPr>
        <w:t>75</w:t>
      </w:r>
    </w:p>
    <w:p w:rsidR="008F2B54" w:rsidRPr="008F2B54" w:rsidRDefault="008F2B54" w:rsidP="008F2B54">
      <w:pPr>
        <w:spacing w:after="0" w:line="240" w:lineRule="auto"/>
        <w:ind w:left="567" w:hanging="283"/>
        <w:rPr>
          <w:rFonts w:ascii="Times New Roman" w:eastAsia="Times New Roman" w:hAnsi="Times New Roman" w:cs="Times New Roman"/>
          <w:sz w:val="24"/>
          <w:szCs w:val="24"/>
          <w:lang w:eastAsia="ru-RU"/>
        </w:rPr>
      </w:pPr>
    </w:p>
    <w:p w:rsidR="008F2B54" w:rsidRPr="008F2B54" w:rsidRDefault="008F2B54" w:rsidP="008F2B54">
      <w:pPr>
        <w:tabs>
          <w:tab w:val="left" w:pos="0"/>
        </w:tabs>
        <w:spacing w:after="200" w:line="276" w:lineRule="auto"/>
        <w:ind w:left="720"/>
        <w:contextualSpacing/>
        <w:jc w:val="center"/>
        <w:rPr>
          <w:rFonts w:ascii="Times New Roman" w:eastAsia="Calibri" w:hAnsi="Times New Roman" w:cs="Times New Roman"/>
          <w:b/>
        </w:rPr>
      </w:pPr>
      <w:r w:rsidRPr="008F2B54">
        <w:rPr>
          <w:rFonts w:ascii="Times New Roman" w:eastAsia="Calibri" w:hAnsi="Times New Roman" w:cs="Times New Roman"/>
          <w:b/>
        </w:rPr>
        <w:t>2. Требования к конструкции кабеля и основные технические характеристики.</w:t>
      </w:r>
    </w:p>
    <w:p w:rsidR="008F2B54" w:rsidRPr="008F2B54" w:rsidRDefault="008F2B54" w:rsidP="008F2B54">
      <w:pPr>
        <w:tabs>
          <w:tab w:val="left" w:pos="0"/>
        </w:tabs>
        <w:spacing w:after="200" w:line="276" w:lineRule="auto"/>
        <w:ind w:left="720"/>
        <w:contextualSpacing/>
        <w:jc w:val="center"/>
        <w:rPr>
          <w:rFonts w:ascii="Times New Roman" w:eastAsia="Calibri" w:hAnsi="Times New Roman" w:cs="Times New Roman"/>
          <w:b/>
        </w:rPr>
      </w:pP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 xml:space="preserve">Конструкция кабеля должна иметь декларацию соответствия, утвержденную федеральным агентством связи. Конструктивные особенности кабелей и область применения описаны в Пункте №1. </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Основные технические характеристики, кроме геометрических размеров, соответствуют требованиям ГОСТ Р 53538-2009 «Многопарные кабели с медными жилами для цепей широкополосного доступа.</w:t>
      </w:r>
      <w:r w:rsidRPr="008F2B54">
        <w:rPr>
          <w:rFonts w:ascii="Calibri" w:eastAsia="Calibri" w:hAnsi="Calibri" w:cs="Times New Roman"/>
        </w:rPr>
        <w:t xml:space="preserve"> </w:t>
      </w:r>
      <w:r w:rsidRPr="008F2B54">
        <w:rPr>
          <w:rFonts w:ascii="Times New Roman" w:eastAsia="Calibri" w:hAnsi="Times New Roman" w:cs="Times New Roman"/>
        </w:rPr>
        <w:t xml:space="preserve">Общие </w:t>
      </w:r>
      <w:r w:rsidRPr="008F2B54">
        <w:rPr>
          <w:rFonts w:ascii="Times New Roman" w:eastAsia="Calibri" w:hAnsi="Times New Roman" w:cs="Times New Roman"/>
          <w:bCs/>
        </w:rPr>
        <w:t>технические</w:t>
      </w:r>
      <w:r w:rsidRPr="008F2B54">
        <w:rPr>
          <w:rFonts w:ascii="Times New Roman" w:eastAsia="Calibri" w:hAnsi="Times New Roman" w:cs="Times New Roman"/>
        </w:rPr>
        <w:t xml:space="preserve"> </w:t>
      </w:r>
      <w:r w:rsidRPr="008F2B54">
        <w:rPr>
          <w:rFonts w:ascii="Times New Roman" w:eastAsia="Calibri" w:hAnsi="Times New Roman" w:cs="Times New Roman"/>
          <w:bCs/>
        </w:rPr>
        <w:t>требования</w:t>
      </w:r>
      <w:r w:rsidRPr="008F2B54">
        <w:rPr>
          <w:rFonts w:ascii="Times New Roman" w:eastAsia="Calibri" w:hAnsi="Times New Roman" w:cs="Times New Roman"/>
        </w:rPr>
        <w:t>».</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 xml:space="preserve">Токопроводящие жилы должны быть </w:t>
      </w:r>
      <w:proofErr w:type="spellStart"/>
      <w:r w:rsidRPr="008F2B54">
        <w:rPr>
          <w:rFonts w:ascii="Times New Roman" w:eastAsia="Calibri" w:hAnsi="Times New Roman" w:cs="Times New Roman"/>
        </w:rPr>
        <w:t>однопроволочными</w:t>
      </w:r>
      <w:proofErr w:type="spellEnd"/>
      <w:r w:rsidRPr="008F2B54">
        <w:rPr>
          <w:rFonts w:ascii="Times New Roman" w:eastAsia="Calibri" w:hAnsi="Times New Roman" w:cs="Times New Roman"/>
        </w:rPr>
        <w:t xml:space="preserve"> - из медной мягкой круглой проволоки. Для кабелей 3-ой </w:t>
      </w:r>
      <w:proofErr w:type="gramStart"/>
      <w:r w:rsidRPr="008F2B54">
        <w:rPr>
          <w:rFonts w:ascii="Times New Roman" w:eastAsia="Calibri" w:hAnsi="Times New Roman" w:cs="Times New Roman"/>
        </w:rPr>
        <w:t>категории  номинальный</w:t>
      </w:r>
      <w:proofErr w:type="gramEnd"/>
      <w:r w:rsidRPr="008F2B54">
        <w:rPr>
          <w:rFonts w:ascii="Times New Roman" w:eastAsia="Calibri" w:hAnsi="Times New Roman" w:cs="Times New Roman"/>
        </w:rPr>
        <w:t xml:space="preserve"> диаметр токопроводящих жил должен быть 0,4; 0,5 мм  Для кабелей 5-ой категории диаметр токопроводящей жилы не менее 0,5 мм.</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Номинальное число пар в кабеле должно быть: 5, 10, 20, 30, 50 и 100.</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Calibri" w:eastAsia="Calibri" w:hAnsi="Calibri" w:cs="Times New Roman"/>
        </w:rPr>
        <w:t> </w:t>
      </w:r>
      <w:r w:rsidRPr="008F2B54">
        <w:rPr>
          <w:rFonts w:ascii="Times New Roman" w:eastAsia="Calibri" w:hAnsi="Times New Roman" w:cs="Times New Roman"/>
        </w:rPr>
        <w:t xml:space="preserve">Пары в элементарном </w:t>
      </w:r>
      <w:proofErr w:type="spellStart"/>
      <w:r w:rsidRPr="008F2B54">
        <w:rPr>
          <w:rFonts w:ascii="Times New Roman" w:eastAsia="Calibri" w:hAnsi="Times New Roman" w:cs="Times New Roman"/>
        </w:rPr>
        <w:t>десятипарном</w:t>
      </w:r>
      <w:proofErr w:type="spellEnd"/>
      <w:r w:rsidRPr="008F2B54">
        <w:rPr>
          <w:rFonts w:ascii="Times New Roman" w:eastAsia="Calibri" w:hAnsi="Times New Roman" w:cs="Times New Roman"/>
        </w:rPr>
        <w:t xml:space="preserve"> пучке и </w:t>
      </w:r>
      <w:proofErr w:type="spellStart"/>
      <w:r w:rsidRPr="008F2B54">
        <w:rPr>
          <w:rFonts w:ascii="Times New Roman" w:eastAsia="Calibri" w:hAnsi="Times New Roman" w:cs="Times New Roman"/>
        </w:rPr>
        <w:t>десятипарном</w:t>
      </w:r>
      <w:proofErr w:type="spellEnd"/>
      <w:r w:rsidRPr="008F2B54">
        <w:rPr>
          <w:rFonts w:ascii="Times New Roman" w:eastAsia="Calibri" w:hAnsi="Times New Roman" w:cs="Times New Roman"/>
        </w:rPr>
        <w:t xml:space="preserve"> сердечнике должны иметь расцветку, указанную в Пункте 2.</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На токопроводящую жилу должна быть наложена изоляция из полиэтилена в виде сплошного или двух-, трехслойного полиэтилена. Изоляция из двухслойного полиэтилена должна иметь наружный слой из сплошного полиэтилена, внутренний слой из вспененного. Изоляция из трехслойного полиэтилена должна иметь наружный и внутренний слой из сплошного полиэтилена. Средний слой - из вспененного (пористого) полиэтилена.</w:t>
      </w:r>
      <w:r w:rsidRPr="008F2B54">
        <w:rPr>
          <w:rFonts w:ascii="Calibri" w:eastAsia="Calibri" w:hAnsi="Calibri" w:cs="Times New Roman"/>
        </w:rPr>
        <w:t> </w:t>
      </w:r>
      <w:r w:rsidRPr="008F2B54">
        <w:rPr>
          <w:rFonts w:ascii="Times New Roman" w:eastAsia="Calibri" w:hAnsi="Times New Roman" w:cs="Times New Roman"/>
        </w:rPr>
        <w:t>Изоляция должна быть герметичной, без посторонних включений.</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Электрические параметры кабелей должны соответствовать указанным в Пункте 3.</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Кабели должны быть стойкими к внешним воздействующим факторам (ВВФ), указанным в Пункте 4.</w:t>
      </w:r>
    </w:p>
    <w:p w:rsidR="008F2B54" w:rsidRPr="008F2B54" w:rsidRDefault="008F2B54" w:rsidP="000E1480">
      <w:pPr>
        <w:numPr>
          <w:ilvl w:val="0"/>
          <w:numId w:val="9"/>
        </w:numPr>
        <w:tabs>
          <w:tab w:val="left" w:pos="0"/>
        </w:tabs>
        <w:spacing w:after="200" w:line="276" w:lineRule="auto"/>
        <w:contextualSpacing/>
        <w:jc w:val="both"/>
        <w:rPr>
          <w:rFonts w:ascii="Times New Roman" w:eastAsia="Calibri" w:hAnsi="Times New Roman" w:cs="Times New Roman"/>
        </w:rPr>
      </w:pPr>
      <w:r w:rsidRPr="008F2B54">
        <w:rPr>
          <w:rFonts w:ascii="Times New Roman" w:eastAsia="Calibri" w:hAnsi="Times New Roman" w:cs="Times New Roman"/>
        </w:rPr>
        <w:t>Физико-механические параметры изоляции, оболочки и защитного шланга должны соответствовать указанным в Пункте 5.</w:t>
      </w:r>
    </w:p>
    <w:p w:rsidR="008F2B54" w:rsidRPr="008F2B54" w:rsidRDefault="008F2B54" w:rsidP="008F2B54">
      <w:pPr>
        <w:tabs>
          <w:tab w:val="left" w:pos="0"/>
        </w:tabs>
        <w:spacing w:after="0" w:line="240" w:lineRule="auto"/>
        <w:ind w:left="720"/>
        <w:contextualSpacing/>
        <w:jc w:val="center"/>
        <w:rPr>
          <w:rFonts w:ascii="Times New Roman" w:eastAsia="Times New Roman" w:hAnsi="Times New Roman" w:cs="Times New Roman"/>
          <w:b/>
          <w:bCs/>
          <w:lang w:eastAsia="ru-RU"/>
        </w:rPr>
      </w:pPr>
    </w:p>
    <w:p w:rsidR="008F2B54" w:rsidRPr="008F2B54" w:rsidRDefault="008F2B54" w:rsidP="008F2B54">
      <w:pPr>
        <w:spacing w:after="0" w:line="240" w:lineRule="auto"/>
        <w:jc w:val="center"/>
        <w:rPr>
          <w:rFonts w:ascii="Times New Roman" w:eastAsia="Times New Roman" w:hAnsi="Times New Roman" w:cs="Times New Roman"/>
          <w:b/>
          <w:bCs/>
          <w:sz w:val="24"/>
          <w:szCs w:val="24"/>
          <w:lang w:eastAsia="ru-RU"/>
        </w:rPr>
      </w:pPr>
      <w:r w:rsidRPr="008F2B54">
        <w:rPr>
          <w:rFonts w:ascii="Times New Roman" w:eastAsia="Times New Roman" w:hAnsi="Times New Roman" w:cs="Times New Roman"/>
          <w:b/>
          <w:bCs/>
          <w:sz w:val="24"/>
          <w:szCs w:val="24"/>
          <w:lang w:eastAsia="ru-RU"/>
        </w:rPr>
        <w:t>3.Гарантийные обязательства</w:t>
      </w:r>
    </w:p>
    <w:p w:rsidR="008F2B54" w:rsidRPr="008F2B54" w:rsidRDefault="008F2B54" w:rsidP="008F2B54">
      <w:pPr>
        <w:spacing w:after="0" w:line="240" w:lineRule="auto"/>
        <w:jc w:val="center"/>
        <w:rPr>
          <w:rFonts w:ascii="Times New Roman" w:eastAsia="Times New Roman" w:hAnsi="Times New Roman" w:cs="Times New Roman"/>
          <w:bCs/>
          <w:sz w:val="24"/>
          <w:szCs w:val="24"/>
          <w:lang w:eastAsia="ru-RU"/>
        </w:rPr>
      </w:pPr>
    </w:p>
    <w:tbl>
      <w:tblPr>
        <w:tblW w:w="9832" w:type="dxa"/>
        <w:tblInd w:w="-851" w:type="dxa"/>
        <w:tblLook w:val="04A0" w:firstRow="1" w:lastRow="0" w:firstColumn="1" w:lastColumn="0" w:noHBand="0" w:noVBand="1"/>
      </w:tblPr>
      <w:tblGrid>
        <w:gridCol w:w="10206"/>
      </w:tblGrid>
      <w:tr w:rsidR="008F2B54" w:rsidRPr="008F2B54" w:rsidTr="008F2B54">
        <w:trPr>
          <w:trHeight w:val="600"/>
        </w:trPr>
        <w:tc>
          <w:tcPr>
            <w:tcW w:w="9832" w:type="dxa"/>
            <w:tcBorders>
              <w:top w:val="nil"/>
              <w:left w:val="nil"/>
              <w:bottom w:val="nil"/>
              <w:right w:val="nil"/>
            </w:tcBorders>
            <w:shd w:val="clear" w:color="auto" w:fill="auto"/>
          </w:tcPr>
          <w:p w:rsidR="008F2B54" w:rsidRPr="008F2B54" w:rsidRDefault="008F2B54" w:rsidP="000E1480">
            <w:pPr>
              <w:numPr>
                <w:ilvl w:val="0"/>
                <w:numId w:val="10"/>
              </w:numPr>
              <w:spacing w:after="200" w:line="276" w:lineRule="auto"/>
              <w:ind w:left="1452"/>
              <w:contextualSpacing/>
              <w:jc w:val="both"/>
              <w:rPr>
                <w:rFonts w:ascii="Times New Roman" w:eastAsia="Calibri" w:hAnsi="Times New Roman" w:cs="Times New Roman"/>
              </w:rPr>
            </w:pPr>
            <w:r w:rsidRPr="008F2B54">
              <w:rPr>
                <w:rFonts w:ascii="Times New Roman" w:eastAsia="Calibri" w:hAnsi="Times New Roman" w:cs="Times New Roman"/>
              </w:rPr>
              <w:t xml:space="preserve">Поставщик гарантирует, что поставленный Товар соответствует стандартам и </w:t>
            </w:r>
            <w:proofErr w:type="gramStart"/>
            <w:r w:rsidRPr="008F2B54">
              <w:rPr>
                <w:rFonts w:ascii="Times New Roman" w:eastAsia="Calibri" w:hAnsi="Times New Roman" w:cs="Times New Roman"/>
              </w:rPr>
              <w:t>иным  требованиям</w:t>
            </w:r>
            <w:proofErr w:type="gramEnd"/>
            <w:r w:rsidRPr="008F2B54">
              <w:rPr>
                <w:rFonts w:ascii="Times New Roman" w:eastAsia="Calibri" w:hAnsi="Times New Roman" w:cs="Times New Roman"/>
              </w:rPr>
              <w:t>, установленным в Российской Федерации.</w:t>
            </w:r>
          </w:p>
          <w:p w:rsidR="008F2B54" w:rsidRPr="008F2B54" w:rsidRDefault="008F2B54" w:rsidP="000E1480">
            <w:pPr>
              <w:numPr>
                <w:ilvl w:val="0"/>
                <w:numId w:val="10"/>
              </w:numPr>
              <w:spacing w:after="0" w:line="240" w:lineRule="auto"/>
              <w:ind w:left="1452" w:hanging="425"/>
              <w:contextualSpacing/>
              <w:jc w:val="both"/>
              <w:rPr>
                <w:rFonts w:ascii="Times New Roman" w:eastAsia="Calibri" w:hAnsi="Times New Roman" w:cs="Times New Roman"/>
              </w:rPr>
            </w:pPr>
            <w:r w:rsidRPr="008F2B54">
              <w:rPr>
                <w:rFonts w:ascii="Times New Roman" w:eastAsia="Calibri" w:hAnsi="Times New Roman" w:cs="Times New Roman"/>
              </w:rPr>
              <w:t xml:space="preserve">Гарантия на кабельную продукцию должна соответствовать гарантийным срокам    заводов-изготовителей.  Гарантия сохранения качества продукции не менее 36 мес. со дня ввода в эксплуатацию. </w:t>
            </w:r>
          </w:p>
          <w:p w:rsidR="008F2B54" w:rsidRPr="008F2B54" w:rsidRDefault="008F2B54" w:rsidP="008F2B54">
            <w:pPr>
              <w:spacing w:after="0" w:line="240" w:lineRule="auto"/>
              <w:ind w:left="360"/>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             3.    Минимальный срок службы кабелей - 25 лет.</w:t>
            </w:r>
            <w:r w:rsidRPr="008F2B54">
              <w:rPr>
                <w:rFonts w:ascii="Times New Roman" w:eastAsia="Times New Roman" w:hAnsi="Times New Roman" w:cs="Times New Roman"/>
                <w:sz w:val="28"/>
                <w:szCs w:val="24"/>
                <w:lang w:eastAsia="ru-RU"/>
              </w:rPr>
              <w:t xml:space="preserve"> </w:t>
            </w: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Пункт 1</w:t>
            </w:r>
          </w:p>
          <w:p w:rsidR="008F2B54" w:rsidRPr="008F2B54" w:rsidRDefault="008F2B54" w:rsidP="008F2B54">
            <w:pPr>
              <w:spacing w:after="0" w:line="240" w:lineRule="auto"/>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Конструктивные особенности кабелей и область применения</w:t>
            </w:r>
          </w:p>
          <w:tbl>
            <w:tblPr>
              <w:tblW w:w="9606" w:type="dxa"/>
              <w:tblInd w:w="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3"/>
              <w:gridCol w:w="1272"/>
              <w:gridCol w:w="1098"/>
              <w:gridCol w:w="1417"/>
              <w:gridCol w:w="3086"/>
            </w:tblGrid>
            <w:tr w:rsidR="008F2B54" w:rsidRPr="008F2B54" w:rsidTr="008F2B54">
              <w:tc>
                <w:tcPr>
                  <w:tcW w:w="2733" w:type="dxa"/>
                  <w:shd w:val="clear" w:color="auto" w:fill="auto"/>
                </w:tcPr>
                <w:p w:rsidR="008F2B54" w:rsidRPr="008F2B54" w:rsidRDefault="008F2B54" w:rsidP="008F2B54">
                  <w:pPr>
                    <w:spacing w:after="0" w:line="240" w:lineRule="auto"/>
                    <w:jc w:val="center"/>
                    <w:rPr>
                      <w:rFonts w:ascii="Times New Roman" w:eastAsia="Times New Roman" w:hAnsi="Times New Roman" w:cs="Times New Roman"/>
                      <w:sz w:val="24"/>
                      <w:szCs w:val="24"/>
                      <w:lang w:eastAsia="ru-RU"/>
                    </w:rPr>
                  </w:pPr>
                </w:p>
                <w:p w:rsidR="008F2B54" w:rsidRPr="008F2B54" w:rsidRDefault="008F2B54" w:rsidP="008F2B54">
                  <w:pPr>
                    <w:spacing w:after="0" w:line="240" w:lineRule="auto"/>
                    <w:ind w:left="-30" w:firstLine="30"/>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Основные элементы конструкции</w:t>
                  </w:r>
                </w:p>
              </w:tc>
              <w:tc>
                <w:tcPr>
                  <w:tcW w:w="1272"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Категория кабелей</w:t>
                  </w:r>
                </w:p>
              </w:tc>
              <w:tc>
                <w:tcPr>
                  <w:tcW w:w="1098"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Диаметр жилы, мм</w:t>
                  </w:r>
                </w:p>
              </w:tc>
              <w:tc>
                <w:tcPr>
                  <w:tcW w:w="1417"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Количество пар, шт.</w:t>
                  </w:r>
                </w:p>
              </w:tc>
              <w:tc>
                <w:tcPr>
                  <w:tcW w:w="3086"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Преимущественная область применения</w:t>
                  </w:r>
                </w:p>
              </w:tc>
            </w:tr>
            <w:tr w:rsidR="008F2B54" w:rsidRPr="008F2B54" w:rsidTr="008F2B54">
              <w:trPr>
                <w:trHeight w:val="1759"/>
              </w:trPr>
              <w:tc>
                <w:tcPr>
                  <w:tcW w:w="2733" w:type="dxa"/>
                  <w:shd w:val="clear" w:color="auto" w:fill="auto"/>
                </w:tcPr>
                <w:p w:rsidR="008F2B54" w:rsidRPr="008F2B54" w:rsidRDefault="008F2B54" w:rsidP="008F2B54">
                  <w:pPr>
                    <w:spacing w:after="0" w:line="240" w:lineRule="auto"/>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Кабель цифровой с полиэтиленовой изоляцией жил, с экраном из алюмополиэтиленовой ленты, в полиэтиленовой оболочке с гидрофобным заполнением</w:t>
                  </w:r>
                </w:p>
                <w:p w:rsidR="008F2B54" w:rsidRPr="008F2B54" w:rsidRDefault="008F2B54" w:rsidP="008F2B54">
                  <w:pPr>
                    <w:spacing w:after="0" w:line="240" w:lineRule="auto"/>
                    <w:jc w:val="center"/>
                    <w:rPr>
                      <w:rFonts w:ascii="Times New Roman" w:eastAsia="Times New Roman" w:hAnsi="Times New Roman" w:cs="Times New Roman"/>
                      <w:b/>
                      <w:i/>
                      <w:sz w:val="24"/>
                      <w:szCs w:val="24"/>
                      <w:lang w:eastAsia="ru-RU"/>
                    </w:rPr>
                  </w:pPr>
                </w:p>
              </w:tc>
              <w:tc>
                <w:tcPr>
                  <w:tcW w:w="1272"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3</w:t>
                  </w:r>
                </w:p>
              </w:tc>
              <w:tc>
                <w:tcPr>
                  <w:tcW w:w="1098"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 xml:space="preserve">0,4 / 0,5 </w:t>
                  </w:r>
                </w:p>
              </w:tc>
              <w:tc>
                <w:tcPr>
                  <w:tcW w:w="1417"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5, 10, 20, 25, 30, 50, 100, 150, 200, 300</w:t>
                  </w:r>
                </w:p>
              </w:tc>
              <w:tc>
                <w:tcPr>
                  <w:tcW w:w="3086" w:type="dxa"/>
                  <w:shd w:val="clear" w:color="auto" w:fill="auto"/>
                  <w:vAlign w:val="center"/>
                </w:tcPr>
                <w:p w:rsidR="008F2B54" w:rsidRPr="008F2B54" w:rsidRDefault="008F2B54" w:rsidP="008F2B54">
                  <w:pPr>
                    <w:spacing w:after="0" w:line="240" w:lineRule="auto"/>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16 МГц в условиях повышенной влажности</w:t>
                  </w:r>
                </w:p>
              </w:tc>
            </w:tr>
            <w:tr w:rsidR="008F2B54" w:rsidRPr="008F2B54" w:rsidTr="008F2B54">
              <w:trPr>
                <w:trHeight w:val="2324"/>
              </w:trPr>
              <w:tc>
                <w:tcPr>
                  <w:tcW w:w="2733" w:type="dxa"/>
                  <w:shd w:val="clear" w:color="auto" w:fill="auto"/>
                </w:tcPr>
                <w:p w:rsidR="008F2B54" w:rsidRPr="008F2B54" w:rsidRDefault="008F2B54" w:rsidP="008F2B54">
                  <w:pPr>
                    <w:spacing w:after="0" w:line="240" w:lineRule="auto"/>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 xml:space="preserve">Кабель цифровой с трехслойной </w:t>
                  </w:r>
                  <w:proofErr w:type="spellStart"/>
                  <w:r w:rsidRPr="008F2B54">
                    <w:rPr>
                      <w:rFonts w:ascii="Times New Roman" w:eastAsia="Times New Roman" w:hAnsi="Times New Roman" w:cs="Times New Roman"/>
                      <w:i/>
                      <w:sz w:val="24"/>
                      <w:szCs w:val="24"/>
                      <w:lang w:eastAsia="ru-RU"/>
                    </w:rPr>
                    <w:t>пленко</w:t>
                  </w:r>
                  <w:proofErr w:type="spellEnd"/>
                  <w:r w:rsidRPr="008F2B54">
                    <w:rPr>
                      <w:rFonts w:ascii="Times New Roman" w:eastAsia="Times New Roman" w:hAnsi="Times New Roman" w:cs="Times New Roman"/>
                      <w:i/>
                      <w:sz w:val="24"/>
                      <w:szCs w:val="24"/>
                      <w:lang w:eastAsia="ru-RU"/>
                    </w:rPr>
                    <w:t xml:space="preserve"> – пористо - пленочной полиэтиленовой изоляцией жил, с экраном из алюмополиэтиленовой ленты, в полиэтиленовой оболочке с </w:t>
                  </w:r>
                  <w:proofErr w:type="spellStart"/>
                  <w:r w:rsidRPr="008F2B54">
                    <w:rPr>
                      <w:rFonts w:ascii="Times New Roman" w:eastAsia="Times New Roman" w:hAnsi="Times New Roman" w:cs="Times New Roman"/>
                      <w:i/>
                      <w:sz w:val="24"/>
                      <w:szCs w:val="24"/>
                      <w:lang w:eastAsia="ru-RU"/>
                    </w:rPr>
                    <w:t>водоблокирующими</w:t>
                  </w:r>
                  <w:proofErr w:type="spellEnd"/>
                  <w:r w:rsidRPr="008F2B54">
                    <w:rPr>
                      <w:rFonts w:ascii="Times New Roman" w:eastAsia="Times New Roman" w:hAnsi="Times New Roman" w:cs="Times New Roman"/>
                      <w:i/>
                      <w:sz w:val="24"/>
                      <w:szCs w:val="24"/>
                      <w:lang w:eastAsia="ru-RU"/>
                    </w:rPr>
                    <w:t xml:space="preserve"> элементами</w:t>
                  </w:r>
                </w:p>
                <w:p w:rsidR="008F2B54" w:rsidRPr="008F2B54" w:rsidRDefault="008F2B54" w:rsidP="008F2B54">
                  <w:pPr>
                    <w:spacing w:after="0" w:line="240" w:lineRule="auto"/>
                    <w:jc w:val="center"/>
                    <w:rPr>
                      <w:rFonts w:ascii="Times New Roman" w:eastAsia="Times New Roman" w:hAnsi="Times New Roman" w:cs="Times New Roman"/>
                      <w:b/>
                      <w:i/>
                      <w:sz w:val="24"/>
                      <w:szCs w:val="24"/>
                      <w:lang w:eastAsia="ru-RU"/>
                    </w:rPr>
                  </w:pPr>
                </w:p>
              </w:tc>
              <w:tc>
                <w:tcPr>
                  <w:tcW w:w="1272"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5</w:t>
                  </w:r>
                </w:p>
              </w:tc>
              <w:tc>
                <w:tcPr>
                  <w:tcW w:w="1098"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 xml:space="preserve">0,5 </w:t>
                  </w:r>
                </w:p>
              </w:tc>
              <w:tc>
                <w:tcPr>
                  <w:tcW w:w="1417" w:type="dxa"/>
                  <w:shd w:val="clear" w:color="auto" w:fill="auto"/>
                  <w:vAlign w:val="center"/>
                </w:tcPr>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5, 10, 20, 25, 30, 50, 100, 150, 200, 300</w:t>
                  </w:r>
                </w:p>
              </w:tc>
              <w:tc>
                <w:tcPr>
                  <w:tcW w:w="3086" w:type="dxa"/>
                  <w:shd w:val="clear" w:color="auto" w:fill="auto"/>
                  <w:vAlign w:val="center"/>
                </w:tcPr>
                <w:p w:rsidR="008F2B54" w:rsidRPr="008F2B54" w:rsidRDefault="008F2B54" w:rsidP="008F2B54">
                  <w:pPr>
                    <w:spacing w:after="0" w:line="240" w:lineRule="auto"/>
                    <w:rPr>
                      <w:rFonts w:ascii="Times New Roman" w:eastAsia="Times New Roman" w:hAnsi="Times New Roman" w:cs="Times New Roman"/>
                      <w:i/>
                      <w:sz w:val="24"/>
                      <w:szCs w:val="24"/>
                      <w:lang w:eastAsia="ru-RU"/>
                    </w:rPr>
                  </w:pPr>
                  <w:r w:rsidRPr="008F2B54">
                    <w:rPr>
                      <w:rFonts w:ascii="Times New Roman" w:eastAsia="Times New Roman" w:hAnsi="Times New Roman" w:cs="Times New Roman"/>
                      <w:i/>
                      <w:sz w:val="24"/>
                      <w:szCs w:val="24"/>
                      <w:lang w:eastAsia="ru-RU"/>
                    </w:rPr>
                    <w:t>Для прокладки в телефонной канализации, в коллекторах, шахт, по стенам зданий и подвески на воздушных линиях связи для организации сети абонентского доступа в частотном диапазоне до 100 МГц в условиях повышенной влажности</w:t>
                  </w:r>
                </w:p>
                <w:p w:rsidR="008F2B54" w:rsidRPr="008F2B54" w:rsidRDefault="008F2B54" w:rsidP="008F2B54">
                  <w:pPr>
                    <w:spacing w:after="0" w:line="240" w:lineRule="auto"/>
                    <w:jc w:val="center"/>
                    <w:rPr>
                      <w:rFonts w:ascii="Times New Roman" w:eastAsia="Times New Roman" w:hAnsi="Times New Roman" w:cs="Times New Roman"/>
                      <w:i/>
                      <w:sz w:val="24"/>
                      <w:szCs w:val="24"/>
                      <w:lang w:eastAsia="ru-RU"/>
                    </w:rPr>
                  </w:pPr>
                </w:p>
              </w:tc>
            </w:tr>
          </w:tbl>
          <w:p w:rsidR="008F2B54" w:rsidRPr="008F2B54" w:rsidRDefault="008F2B54" w:rsidP="008F2B54">
            <w:pPr>
              <w:spacing w:after="0" w:line="240" w:lineRule="auto"/>
              <w:ind w:left="-343" w:firstLine="343"/>
              <w:rPr>
                <w:rFonts w:ascii="Times New Roman" w:eastAsia="Times New Roman" w:hAnsi="Times New Roman" w:cs="Times New Roman"/>
                <w:sz w:val="24"/>
                <w:szCs w:val="24"/>
                <w:lang w:eastAsia="ru-RU"/>
              </w:rPr>
            </w:pPr>
          </w:p>
        </w:tc>
      </w:tr>
    </w:tbl>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br w:type="page"/>
      </w:r>
    </w:p>
    <w:p w:rsidR="008F2B54" w:rsidRPr="008F2B54" w:rsidRDefault="008F2B54" w:rsidP="008F2B54">
      <w:pPr>
        <w:spacing w:before="100" w:beforeAutospacing="1" w:after="100" w:afterAutospacing="1" w:line="240" w:lineRule="auto"/>
        <w:jc w:val="right"/>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Пункт 2</w:t>
      </w:r>
    </w:p>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xml:space="preserve">Расцветка изоляции жил в элементарном </w:t>
      </w:r>
      <w:proofErr w:type="spellStart"/>
      <w:r w:rsidRPr="008F2B54">
        <w:rPr>
          <w:rFonts w:ascii="Times New Roman" w:eastAsia="Times New Roman" w:hAnsi="Times New Roman" w:cs="Times New Roman"/>
          <w:sz w:val="24"/>
          <w:szCs w:val="24"/>
          <w:lang w:eastAsia="ru-RU"/>
        </w:rPr>
        <w:t>десятипарном</w:t>
      </w:r>
      <w:proofErr w:type="spellEnd"/>
      <w:r w:rsidRPr="008F2B54">
        <w:rPr>
          <w:rFonts w:ascii="Times New Roman" w:eastAsia="Times New Roman" w:hAnsi="Times New Roman" w:cs="Times New Roman"/>
          <w:sz w:val="24"/>
          <w:szCs w:val="24"/>
          <w:lang w:eastAsia="ru-RU"/>
        </w:rPr>
        <w:t xml:space="preserve"> пучке или сердечнике</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71"/>
        <w:gridCol w:w="2714"/>
        <w:gridCol w:w="3370"/>
      </w:tblGrid>
      <w:tr w:rsidR="008F2B54" w:rsidRPr="008F2B54" w:rsidTr="008F2B54">
        <w:trPr>
          <w:trHeight w:val="15"/>
          <w:tblCellSpacing w:w="15" w:type="dxa"/>
        </w:trPr>
        <w:tc>
          <w:tcPr>
            <w:tcW w:w="3881" w:type="dxa"/>
            <w:vAlign w:val="center"/>
            <w:hideMark/>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326" w:type="dxa"/>
            <w:vAlign w:val="center"/>
            <w:hideMark/>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4066" w:type="dxa"/>
            <w:vAlign w:val="center"/>
            <w:hideMark/>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Условный номер пар в элементарном пучке</w:t>
            </w:r>
          </w:p>
        </w:tc>
        <w:tc>
          <w:tcPr>
            <w:tcW w:w="7392"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Обозначение и расцветка жилы в паре</w:t>
            </w:r>
          </w:p>
        </w:tc>
      </w:tr>
      <w:tr w:rsidR="008F2B54" w:rsidRPr="008F2B54" w:rsidTr="008F2B54">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а</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б</w:t>
            </w:r>
          </w:p>
        </w:tc>
      </w:tr>
      <w:tr w:rsidR="008F2B54" w:rsidRPr="008F2B54" w:rsidTr="008F2B54">
        <w:trPr>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Белая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Голубая (синяя).</w:t>
            </w:r>
          </w:p>
        </w:tc>
      </w:tr>
      <w:tr w:rsidR="008F2B54" w:rsidRPr="008F2B54"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Оранжевая.</w:t>
            </w:r>
          </w:p>
        </w:tc>
      </w:tr>
      <w:tr w:rsidR="008F2B54" w:rsidRPr="008F2B54"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Зеленая.</w:t>
            </w:r>
          </w:p>
        </w:tc>
      </w:tr>
      <w:tr w:rsidR="008F2B54" w:rsidRPr="008F2B54"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Коричневая.</w:t>
            </w:r>
          </w:p>
        </w:tc>
      </w:tr>
      <w:tr w:rsidR="008F2B54" w:rsidRPr="008F2B54" w:rsidTr="008F2B54">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Серая</w:t>
            </w:r>
          </w:p>
        </w:tc>
      </w:tr>
      <w:tr w:rsidR="008F2B54" w:rsidRPr="008F2B54" w:rsidTr="008F2B54">
        <w:trPr>
          <w:trHeight w:val="365"/>
          <w:tblCellSpacing w:w="15" w:type="dxa"/>
        </w:trPr>
        <w:tc>
          <w:tcPr>
            <w:tcW w:w="3881"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w:t>
            </w:r>
          </w:p>
        </w:tc>
        <w:tc>
          <w:tcPr>
            <w:tcW w:w="332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Красная</w:t>
            </w:r>
          </w:p>
        </w:tc>
        <w:tc>
          <w:tcPr>
            <w:tcW w:w="406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Голубая (синяя).</w:t>
            </w:r>
          </w:p>
        </w:tc>
      </w:tr>
      <w:tr w:rsidR="008F2B54" w:rsidRPr="008F2B54" w:rsidTr="008F2B54">
        <w:trPr>
          <w:trHeight w:val="260"/>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7</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Оранжевая.</w:t>
            </w:r>
          </w:p>
        </w:tc>
      </w:tr>
      <w:tr w:rsidR="008F2B54" w:rsidRPr="008F2B54"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8</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Зеленая.</w:t>
            </w:r>
          </w:p>
        </w:tc>
      </w:tr>
      <w:tr w:rsidR="008F2B54" w:rsidRPr="008F2B54" w:rsidTr="008F2B54">
        <w:trPr>
          <w:tblCellSpacing w:w="15" w:type="dxa"/>
        </w:trPr>
        <w:tc>
          <w:tcPr>
            <w:tcW w:w="3881"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w:t>
            </w:r>
          </w:p>
        </w:tc>
        <w:tc>
          <w:tcPr>
            <w:tcW w:w="332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Коричневая.</w:t>
            </w:r>
          </w:p>
        </w:tc>
      </w:tr>
      <w:tr w:rsidR="008F2B54" w:rsidRPr="008F2B54" w:rsidTr="008F2B54">
        <w:trPr>
          <w:tblCellSpacing w:w="15" w:type="dxa"/>
        </w:trPr>
        <w:tc>
          <w:tcPr>
            <w:tcW w:w="3881"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w:t>
            </w:r>
          </w:p>
        </w:tc>
        <w:tc>
          <w:tcPr>
            <w:tcW w:w="332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p>
        </w:tc>
        <w:tc>
          <w:tcPr>
            <w:tcW w:w="406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Серая</w:t>
            </w:r>
          </w:p>
        </w:tc>
      </w:tr>
    </w:tbl>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     </w:t>
      </w:r>
      <w:r w:rsidRPr="008F2B54">
        <w:rPr>
          <w:rFonts w:ascii="Times New Roman" w:eastAsia="Times New Roman" w:hAnsi="Times New Roman" w:cs="Times New Roman"/>
          <w:sz w:val="20"/>
          <w:szCs w:val="20"/>
          <w:lang w:eastAsia="ru-RU"/>
        </w:rPr>
        <w:t xml:space="preserve">Пары в элементарном </w:t>
      </w:r>
      <w:proofErr w:type="spellStart"/>
      <w:r w:rsidRPr="008F2B54">
        <w:rPr>
          <w:rFonts w:ascii="Times New Roman" w:eastAsia="Times New Roman" w:hAnsi="Times New Roman" w:cs="Times New Roman"/>
          <w:sz w:val="20"/>
          <w:szCs w:val="20"/>
          <w:lang w:eastAsia="ru-RU"/>
        </w:rPr>
        <w:t>пятипарном</w:t>
      </w:r>
      <w:proofErr w:type="spellEnd"/>
      <w:r w:rsidRPr="008F2B54">
        <w:rPr>
          <w:rFonts w:ascii="Times New Roman" w:eastAsia="Times New Roman" w:hAnsi="Times New Roman" w:cs="Times New Roman"/>
          <w:sz w:val="20"/>
          <w:szCs w:val="20"/>
          <w:lang w:eastAsia="ru-RU"/>
        </w:rPr>
        <w:t xml:space="preserve"> пучке или </w:t>
      </w:r>
      <w:proofErr w:type="spellStart"/>
      <w:r w:rsidRPr="008F2B54">
        <w:rPr>
          <w:rFonts w:ascii="Times New Roman" w:eastAsia="Times New Roman" w:hAnsi="Times New Roman" w:cs="Times New Roman"/>
          <w:sz w:val="20"/>
          <w:szCs w:val="20"/>
          <w:lang w:eastAsia="ru-RU"/>
        </w:rPr>
        <w:t>пятипарном</w:t>
      </w:r>
      <w:proofErr w:type="spellEnd"/>
      <w:r w:rsidRPr="008F2B54">
        <w:rPr>
          <w:rFonts w:ascii="Times New Roman" w:eastAsia="Times New Roman" w:hAnsi="Times New Roman" w:cs="Times New Roman"/>
          <w:sz w:val="20"/>
          <w:szCs w:val="20"/>
          <w:lang w:eastAsia="ru-RU"/>
        </w:rPr>
        <w:t xml:space="preserve"> сердечнике должны иметь расцветку первых или вторых пяти пар </w:t>
      </w:r>
      <w:proofErr w:type="spellStart"/>
      <w:r w:rsidRPr="008F2B54">
        <w:rPr>
          <w:rFonts w:ascii="Times New Roman" w:eastAsia="Times New Roman" w:hAnsi="Times New Roman" w:cs="Times New Roman"/>
          <w:sz w:val="20"/>
          <w:szCs w:val="20"/>
          <w:lang w:eastAsia="ru-RU"/>
        </w:rPr>
        <w:t>десятипарного</w:t>
      </w:r>
      <w:proofErr w:type="spellEnd"/>
      <w:r w:rsidRPr="008F2B54">
        <w:rPr>
          <w:rFonts w:ascii="Times New Roman" w:eastAsia="Times New Roman" w:hAnsi="Times New Roman" w:cs="Times New Roman"/>
          <w:sz w:val="20"/>
          <w:szCs w:val="20"/>
          <w:lang w:eastAsia="ru-RU"/>
        </w:rPr>
        <w:t xml:space="preserve"> элементарного пучка.</w:t>
      </w:r>
      <w:r w:rsidRPr="008F2B54">
        <w:rPr>
          <w:rFonts w:ascii="Times New Roman" w:eastAsia="Times New Roman" w:hAnsi="Times New Roman" w:cs="Times New Roman"/>
          <w:sz w:val="20"/>
          <w:szCs w:val="20"/>
          <w:lang w:eastAsia="ru-RU"/>
        </w:rPr>
        <w:br/>
        <w:t>     На элементарный пучок должна быть наложена по открытой спирали скрепляющая обмотка из синтетических нитей или синтетических лент.</w:t>
      </w: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Пункт 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4"/>
          <w:szCs w:val="24"/>
          <w:lang w:eastAsia="ru-RU"/>
        </w:rPr>
        <w:t>Электрические параметры кабелей для цифровых линий абонентского доступа</w:t>
      </w:r>
    </w:p>
    <w:tbl>
      <w:tblPr>
        <w:tblW w:w="9781" w:type="dxa"/>
        <w:tblInd w:w="2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3260"/>
        <w:gridCol w:w="1560"/>
        <w:gridCol w:w="1275"/>
        <w:gridCol w:w="1701"/>
        <w:gridCol w:w="1985"/>
      </w:tblGrid>
      <w:tr w:rsidR="008F2B54" w:rsidRPr="008F2B54" w:rsidTr="008F2B54">
        <w:trPr>
          <w:trHeight w:val="570"/>
          <w:tblHeader/>
        </w:trPr>
        <w:tc>
          <w:tcPr>
            <w:tcW w:w="3260" w:type="dxa"/>
            <w:vMerge w:val="restart"/>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Параметры</w:t>
            </w:r>
          </w:p>
        </w:tc>
        <w:tc>
          <w:tcPr>
            <w:tcW w:w="1560" w:type="dxa"/>
            <w:vMerge w:val="restart"/>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Частота тока, кГц</w:t>
            </w:r>
          </w:p>
        </w:tc>
        <w:tc>
          <w:tcPr>
            <w:tcW w:w="2976" w:type="dxa"/>
            <w:gridSpan w:val="2"/>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Норма</w:t>
            </w:r>
          </w:p>
        </w:tc>
        <w:tc>
          <w:tcPr>
            <w:tcW w:w="1985" w:type="dxa"/>
            <w:vMerge w:val="restart"/>
            <w:vAlign w:val="center"/>
          </w:tcPr>
          <w:p w:rsidR="008F2B54" w:rsidRPr="008F2B54" w:rsidRDefault="008F2B54" w:rsidP="008F2B54">
            <w:pPr>
              <w:spacing w:after="0" w:line="240" w:lineRule="auto"/>
              <w:ind w:right="8"/>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Коэффициент или поправка при пересчете нормы на другую длину</w:t>
            </w:r>
          </w:p>
        </w:tc>
      </w:tr>
      <w:tr w:rsidR="008F2B54" w:rsidRPr="008F2B54" w:rsidTr="008F2B54">
        <w:trPr>
          <w:trHeight w:val="749"/>
          <w:tblHeader/>
        </w:trPr>
        <w:tc>
          <w:tcPr>
            <w:tcW w:w="3260" w:type="dxa"/>
            <w:vMerge/>
            <w:vAlign w:val="center"/>
          </w:tcPr>
          <w:p w:rsidR="008F2B54" w:rsidRPr="008F2B54" w:rsidRDefault="008F2B54" w:rsidP="008F2B54">
            <w:pPr>
              <w:keepNext/>
              <w:spacing w:after="0" w:line="240" w:lineRule="auto"/>
              <w:jc w:val="center"/>
              <w:outlineLvl w:val="3"/>
              <w:rPr>
                <w:rFonts w:ascii="Arial" w:eastAsia="Times New Roman" w:hAnsi="Arial" w:cs="Times New Roman"/>
                <w:b/>
                <w:sz w:val="20"/>
                <w:szCs w:val="20"/>
                <w:lang w:eastAsia="ru-RU"/>
              </w:rPr>
            </w:pPr>
          </w:p>
        </w:tc>
        <w:tc>
          <w:tcPr>
            <w:tcW w:w="1560" w:type="dxa"/>
            <w:vMerge/>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1275" w:type="dxa"/>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категория 3</w:t>
            </w:r>
          </w:p>
        </w:tc>
        <w:tc>
          <w:tcPr>
            <w:tcW w:w="1701" w:type="dxa"/>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категория 5</w:t>
            </w:r>
          </w:p>
        </w:tc>
        <w:tc>
          <w:tcPr>
            <w:tcW w:w="1985" w:type="dxa"/>
            <w:vMerge/>
            <w:vAlign w:val="center"/>
          </w:tcPr>
          <w:p w:rsidR="008F2B54" w:rsidRPr="008F2B54" w:rsidRDefault="008F2B54" w:rsidP="008F2B54">
            <w:pPr>
              <w:keepNext/>
              <w:spacing w:after="0" w:line="240" w:lineRule="auto"/>
              <w:jc w:val="center"/>
              <w:outlineLvl w:val="3"/>
              <w:rPr>
                <w:rFonts w:ascii="Arial" w:eastAsia="Times New Roman" w:hAnsi="Arial" w:cs="Times New Roman"/>
                <w:b/>
                <w:sz w:val="20"/>
                <w:szCs w:val="20"/>
                <w:lang w:eastAsia="ru-RU"/>
              </w:rPr>
            </w:pPr>
          </w:p>
        </w:tc>
      </w:tr>
      <w:tr w:rsidR="008F2B54" w:rsidRPr="008F2B54" w:rsidTr="008F2B54">
        <w:tc>
          <w:tcPr>
            <w:tcW w:w="3260" w:type="dxa"/>
            <w:tcBorders>
              <w:bottom w:val="single" w:sz="4" w:space="0" w:color="auto"/>
            </w:tcBorders>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roofErr w:type="gramStart"/>
            <w:r w:rsidRPr="008F2B54">
              <w:rPr>
                <w:rFonts w:ascii="Times New Roman" w:eastAsia="Times New Roman" w:hAnsi="Times New Roman" w:cs="Times New Roman"/>
                <w:sz w:val="20"/>
                <w:szCs w:val="20"/>
                <w:lang w:eastAsia="ru-RU"/>
              </w:rPr>
              <w:t>1  Электрическое</w:t>
            </w:r>
            <w:proofErr w:type="gramEnd"/>
            <w:r w:rsidRPr="008F2B54">
              <w:rPr>
                <w:rFonts w:ascii="Times New Roman" w:eastAsia="Times New Roman" w:hAnsi="Times New Roman" w:cs="Times New Roman"/>
                <w:sz w:val="20"/>
                <w:szCs w:val="20"/>
                <w:lang w:eastAsia="ru-RU"/>
              </w:rPr>
              <w:t xml:space="preserve"> сопротивление токопроводящей жилы постоянному току, пересчитанное на 1 км длины и температуру 20</w:t>
            </w:r>
            <w:r w:rsidRPr="008F2B54">
              <w:rPr>
                <w:rFonts w:ascii="Times New Roman" w:eastAsia="Times New Roman" w:hAnsi="Times New Roman" w:cs="Times New Roman"/>
                <w:sz w:val="20"/>
                <w:szCs w:val="20"/>
                <w:vertAlign w:val="superscript"/>
                <w:lang w:eastAsia="ru-RU"/>
              </w:rPr>
              <w:t>о</w:t>
            </w:r>
            <w:r w:rsidRPr="008F2B54">
              <w:rPr>
                <w:rFonts w:ascii="Times New Roman" w:eastAsia="Times New Roman" w:hAnsi="Times New Roman" w:cs="Times New Roman"/>
                <w:sz w:val="20"/>
                <w:szCs w:val="20"/>
                <w:lang w:eastAsia="ru-RU"/>
              </w:rPr>
              <w:t>С, Ом, для диаметров жил, мм:</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0,40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0,50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0,64</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0,70</w:t>
            </w:r>
          </w:p>
        </w:tc>
        <w:tc>
          <w:tcPr>
            <w:tcW w:w="1560"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постоянный ток</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1275"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139 </w:t>
            </w:r>
            <w:r w:rsidR="00386EF4">
              <w:rPr>
                <w:rFonts w:ascii="Times New Roman" w:eastAsia="Times New Roman" w:hAnsi="Times New Roman" w:cs="Times New Roman"/>
                <w:position w:val="-4"/>
                <w:sz w:val="20"/>
                <w:szCs w:val="20"/>
                <w:lang w:val="en-US" w:eastAsia="ru-RU"/>
              </w:rPr>
              <w:pict>
                <v:shape id="_x0000_i1026" type="#_x0000_t75" style="width:11.25pt;height:12pt;flip:x" fillcolor="window">
                  <v:imagedata r:id="rId44" o:title=""/>
                </v:shape>
              </w:pict>
            </w:r>
            <w:r w:rsidRPr="008F2B54">
              <w:rPr>
                <w:rFonts w:ascii="Times New Roman" w:eastAsia="Times New Roman" w:hAnsi="Times New Roman" w:cs="Times New Roman"/>
                <w:sz w:val="20"/>
                <w:szCs w:val="20"/>
                <w:lang w:eastAsia="ru-RU"/>
              </w:rPr>
              <w:t>9</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vertAlign w:val="subscript"/>
                <w:lang w:eastAsia="ru-RU"/>
              </w:rPr>
            </w:pPr>
            <w:r w:rsidRPr="008F2B54">
              <w:rPr>
                <w:rFonts w:ascii="Times New Roman" w:eastAsia="Times New Roman" w:hAnsi="Times New Roman" w:cs="Times New Roman"/>
                <w:sz w:val="20"/>
                <w:szCs w:val="20"/>
                <w:lang w:eastAsia="ru-RU"/>
              </w:rPr>
              <w:t>90</w:t>
            </w:r>
            <w:r w:rsidRPr="008F2B54">
              <w:rPr>
                <w:rFonts w:ascii="Times New Roman" w:eastAsia="Times New Roman" w:hAnsi="Times New Roman" w:cs="Times New Roman"/>
                <w:sz w:val="20"/>
                <w:szCs w:val="20"/>
                <w:vertAlign w:val="superscript"/>
                <w:lang w:eastAsia="ru-RU"/>
              </w:rPr>
              <w:t>+5,9</w:t>
            </w:r>
            <w:r w:rsidRPr="008F2B54">
              <w:rPr>
                <w:rFonts w:ascii="Times New Roman" w:eastAsia="Times New Roman" w:hAnsi="Times New Roman" w:cs="Times New Roman"/>
                <w:sz w:val="20"/>
                <w:szCs w:val="20"/>
                <w:lang w:eastAsia="ru-RU"/>
              </w:rPr>
              <w:t xml:space="preserve"> </w:t>
            </w:r>
            <w:r w:rsidRPr="008F2B54">
              <w:rPr>
                <w:rFonts w:ascii="Times New Roman" w:eastAsia="Times New Roman" w:hAnsi="Times New Roman" w:cs="Times New Roman"/>
                <w:sz w:val="20"/>
                <w:szCs w:val="20"/>
                <w:vertAlign w:val="subscript"/>
                <w:lang w:eastAsia="ru-RU"/>
              </w:rPr>
              <w:t>– 6,0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55±3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45±3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1701"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vertAlign w:val="subscript"/>
                <w:lang w:eastAsia="ru-RU"/>
              </w:rPr>
            </w:pPr>
            <w:r w:rsidRPr="008F2B54">
              <w:rPr>
                <w:rFonts w:ascii="Times New Roman" w:eastAsia="Times New Roman" w:hAnsi="Times New Roman" w:cs="Times New Roman"/>
                <w:sz w:val="20"/>
                <w:szCs w:val="20"/>
                <w:lang w:eastAsia="ru-RU"/>
              </w:rPr>
              <w:t>90</w:t>
            </w:r>
            <w:r w:rsidRPr="008F2B54">
              <w:rPr>
                <w:rFonts w:ascii="Times New Roman" w:eastAsia="Times New Roman" w:hAnsi="Times New Roman" w:cs="Times New Roman"/>
                <w:sz w:val="20"/>
                <w:szCs w:val="20"/>
                <w:vertAlign w:val="superscript"/>
                <w:lang w:eastAsia="ru-RU"/>
              </w:rPr>
              <w:t>+5,9</w:t>
            </w:r>
            <w:r w:rsidRPr="008F2B54">
              <w:rPr>
                <w:rFonts w:ascii="Times New Roman" w:eastAsia="Times New Roman" w:hAnsi="Times New Roman" w:cs="Times New Roman"/>
                <w:sz w:val="20"/>
                <w:szCs w:val="20"/>
                <w:lang w:eastAsia="ru-RU"/>
              </w:rPr>
              <w:t xml:space="preserve"> </w:t>
            </w:r>
            <w:r w:rsidRPr="008F2B54">
              <w:rPr>
                <w:rFonts w:ascii="Times New Roman" w:eastAsia="Times New Roman" w:hAnsi="Times New Roman" w:cs="Times New Roman"/>
                <w:sz w:val="20"/>
                <w:szCs w:val="20"/>
                <w:vertAlign w:val="subscript"/>
                <w:lang w:eastAsia="ru-RU"/>
              </w:rPr>
              <w:t>– 6,0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55±3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tc>
        <w:tc>
          <w:tcPr>
            <w:tcW w:w="1985"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val="en-US" w:eastAsia="ru-RU"/>
              </w:rPr>
              <w:t>L</w:t>
            </w:r>
            <w:r w:rsidRPr="008F2B54">
              <w:rPr>
                <w:rFonts w:ascii="Times New Roman" w:eastAsia="Times New Roman" w:hAnsi="Times New Roman" w:cs="Times New Roman"/>
                <w:sz w:val="20"/>
                <w:szCs w:val="20"/>
                <w:lang w:eastAsia="ru-RU"/>
              </w:rPr>
              <w:t>/1000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rPr>
          <w:trHeight w:val="1695"/>
        </w:trPr>
        <w:tc>
          <w:tcPr>
            <w:tcW w:w="3260" w:type="dxa"/>
            <w:tcBorders>
              <w:top w:val="single" w:sz="4" w:space="0" w:color="auto"/>
              <w:bottom w:val="single" w:sz="4" w:space="0" w:color="auto"/>
            </w:tcBorders>
          </w:tcPr>
          <w:p w:rsidR="008F2B54" w:rsidRPr="008F2B54" w:rsidRDefault="008F2B54" w:rsidP="008F2B54">
            <w:pPr>
              <w:spacing w:after="0" w:line="240" w:lineRule="auto"/>
              <w:jc w:val="both"/>
              <w:rPr>
                <w:rFonts w:ascii="Times New Roman" w:eastAsia="Times New Roman" w:hAnsi="Times New Roman" w:cs="Times New Roman"/>
                <w:sz w:val="20"/>
                <w:szCs w:val="20"/>
                <w:lang w:eastAsia="ru-RU"/>
              </w:rPr>
            </w:pPr>
            <w:proofErr w:type="gramStart"/>
            <w:r w:rsidRPr="008F2B54">
              <w:rPr>
                <w:rFonts w:ascii="Times New Roman" w:eastAsia="Times New Roman" w:hAnsi="Times New Roman" w:cs="Times New Roman"/>
                <w:sz w:val="20"/>
                <w:szCs w:val="20"/>
                <w:lang w:eastAsia="ru-RU"/>
              </w:rPr>
              <w:t>2  Электрическое</w:t>
            </w:r>
            <w:proofErr w:type="gramEnd"/>
            <w:r w:rsidRPr="008F2B54">
              <w:rPr>
                <w:rFonts w:ascii="Times New Roman" w:eastAsia="Times New Roman" w:hAnsi="Times New Roman" w:cs="Times New Roman"/>
                <w:sz w:val="20"/>
                <w:szCs w:val="20"/>
                <w:lang w:eastAsia="ru-RU"/>
              </w:rPr>
              <w:t xml:space="preserve"> сопротивление изоляции токопроводящих жил, пересчитанное на 1 км длины, МОм, не менее:</w:t>
            </w:r>
          </w:p>
          <w:p w:rsidR="008F2B54" w:rsidRPr="008F2B54" w:rsidRDefault="008F2B54" w:rsidP="000E1480">
            <w:pPr>
              <w:numPr>
                <w:ilvl w:val="0"/>
                <w:numId w:val="11"/>
              </w:numPr>
              <w:spacing w:after="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для кабелей </w:t>
            </w:r>
            <w:proofErr w:type="gramStart"/>
            <w:r w:rsidRPr="008F2B54">
              <w:rPr>
                <w:rFonts w:ascii="Times New Roman" w:eastAsia="Times New Roman" w:hAnsi="Times New Roman" w:cs="Times New Roman"/>
                <w:sz w:val="20"/>
                <w:szCs w:val="20"/>
                <w:lang w:eastAsia="ru-RU"/>
              </w:rPr>
              <w:t>без  гидрофобного</w:t>
            </w:r>
            <w:proofErr w:type="gramEnd"/>
            <w:r w:rsidRPr="008F2B54">
              <w:rPr>
                <w:rFonts w:ascii="Times New Roman" w:eastAsia="Times New Roman" w:hAnsi="Times New Roman" w:cs="Times New Roman"/>
                <w:sz w:val="20"/>
                <w:szCs w:val="20"/>
                <w:lang w:eastAsia="ru-RU"/>
              </w:rPr>
              <w:t xml:space="preserve"> заполнения:</w:t>
            </w:r>
          </w:p>
          <w:p w:rsidR="008F2B54" w:rsidRPr="008F2B54" w:rsidRDefault="008F2B54" w:rsidP="008F2B54">
            <w:pPr>
              <w:suppressAutoHyphens/>
              <w:spacing w:before="120" w:after="0" w:line="288" w:lineRule="auto"/>
              <w:ind w:left="743" w:right="34"/>
              <w:jc w:val="both"/>
              <w:rPr>
                <w:rFonts w:ascii="Times New Roman" w:eastAsia="Times New Roman" w:hAnsi="Times New Roman" w:cs="Times New Roman"/>
                <w:sz w:val="20"/>
                <w:szCs w:val="20"/>
                <w:lang w:eastAsia="ru-RU"/>
              </w:rPr>
            </w:pPr>
            <w:r w:rsidRPr="008F2B54">
              <w:rPr>
                <w:rFonts w:ascii="Times New Roman" w:eastAsia="Times New Roman" w:hAnsi="Times New Roman" w:cs="Times New Roman"/>
                <w:color w:val="000000"/>
                <w:sz w:val="20"/>
                <w:szCs w:val="24"/>
                <w:lang w:eastAsia="ru-RU"/>
              </w:rPr>
              <w:t>для 100% значений</w:t>
            </w:r>
          </w:p>
        </w:tc>
        <w:tc>
          <w:tcPr>
            <w:tcW w:w="1560" w:type="dxa"/>
            <w:tcBorders>
              <w:top w:val="single" w:sz="4" w:space="0" w:color="auto"/>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постоянный ток</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top w:val="single" w:sz="4" w:space="0" w:color="auto"/>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6500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8000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5000</w:t>
            </w:r>
          </w:p>
        </w:tc>
        <w:tc>
          <w:tcPr>
            <w:tcW w:w="1985" w:type="dxa"/>
            <w:tcBorders>
              <w:top w:val="single" w:sz="4" w:space="0" w:color="auto"/>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1000/</w:t>
            </w:r>
            <w:r w:rsidRPr="008F2B54">
              <w:rPr>
                <w:rFonts w:ascii="Times New Roman" w:eastAsia="Times New Roman" w:hAnsi="Times New Roman" w:cs="Times New Roman"/>
                <w:sz w:val="20"/>
                <w:szCs w:val="20"/>
                <w:lang w:val="en-US" w:eastAsia="ru-RU"/>
              </w:rPr>
              <w:t>L</w:t>
            </w:r>
          </w:p>
        </w:tc>
      </w:tr>
      <w:tr w:rsidR="008F2B54" w:rsidRPr="008F2B54" w:rsidTr="008F2B54">
        <w:trPr>
          <w:trHeight w:val="75"/>
        </w:trPr>
        <w:tc>
          <w:tcPr>
            <w:tcW w:w="3260" w:type="dxa"/>
            <w:tcBorders>
              <w:top w:val="single" w:sz="4" w:space="0" w:color="auto"/>
              <w:bottom w:val="nil"/>
            </w:tcBorders>
          </w:tcPr>
          <w:p w:rsidR="008F2B54" w:rsidRPr="008F2B54" w:rsidRDefault="008F2B54" w:rsidP="008F2B54">
            <w:pPr>
              <w:suppressAutoHyphens/>
              <w:spacing w:before="120" w:after="0" w:line="288" w:lineRule="auto"/>
              <w:ind w:left="743" w:right="34"/>
              <w:jc w:val="both"/>
              <w:rPr>
                <w:rFonts w:ascii="Times New Roman" w:eastAsia="Times New Roman" w:hAnsi="Times New Roman" w:cs="Times New Roman"/>
                <w:color w:val="000000"/>
                <w:sz w:val="20"/>
                <w:szCs w:val="24"/>
                <w:lang w:eastAsia="ru-RU"/>
              </w:rPr>
            </w:pPr>
            <w:r w:rsidRPr="008F2B54">
              <w:rPr>
                <w:rFonts w:ascii="Times New Roman" w:eastAsia="Times New Roman" w:hAnsi="Times New Roman" w:cs="Times New Roman"/>
                <w:color w:val="000000"/>
                <w:sz w:val="20"/>
                <w:szCs w:val="24"/>
                <w:lang w:eastAsia="ru-RU"/>
              </w:rPr>
              <w:t xml:space="preserve">для 80% значений </w:t>
            </w:r>
          </w:p>
          <w:p w:rsidR="008F2B54" w:rsidRPr="008F2B54" w:rsidRDefault="008F2B54" w:rsidP="000E1480">
            <w:pPr>
              <w:numPr>
                <w:ilvl w:val="0"/>
                <w:numId w:val="11"/>
              </w:numPr>
              <w:spacing w:after="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для кабелей с гидрофобным заполнением</w:t>
            </w:r>
          </w:p>
        </w:tc>
        <w:tc>
          <w:tcPr>
            <w:tcW w:w="1560" w:type="dxa"/>
            <w:tcBorders>
              <w:top w:val="single" w:sz="4" w:space="0" w:color="auto"/>
              <w:bottom w:val="nil"/>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top w:val="single" w:sz="4" w:space="0" w:color="auto"/>
              <w:bottom w:val="nil"/>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1985" w:type="dxa"/>
            <w:tcBorders>
              <w:top w:val="single" w:sz="4" w:space="0" w:color="auto"/>
              <w:bottom w:val="nil"/>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rPr>
          <w:cantSplit/>
          <w:trHeight w:val="1554"/>
        </w:trPr>
        <w:tc>
          <w:tcPr>
            <w:tcW w:w="3260" w:type="dxa"/>
            <w:tcBorders>
              <w:top w:val="single" w:sz="6" w:space="0" w:color="000000"/>
              <w:bottom w:val="single" w:sz="4" w:space="0" w:color="auto"/>
            </w:tcBorders>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roofErr w:type="gramStart"/>
            <w:r w:rsidRPr="008F2B54">
              <w:rPr>
                <w:rFonts w:ascii="Times New Roman" w:eastAsia="Times New Roman" w:hAnsi="Times New Roman" w:cs="Times New Roman"/>
                <w:sz w:val="20"/>
                <w:szCs w:val="20"/>
                <w:lang w:eastAsia="ru-RU"/>
              </w:rPr>
              <w:t>3  Рабочая</w:t>
            </w:r>
            <w:proofErr w:type="gramEnd"/>
            <w:r w:rsidRPr="008F2B54">
              <w:rPr>
                <w:rFonts w:ascii="Times New Roman" w:eastAsia="Times New Roman" w:hAnsi="Times New Roman" w:cs="Times New Roman"/>
                <w:sz w:val="20"/>
                <w:szCs w:val="20"/>
                <w:lang w:eastAsia="ru-RU"/>
              </w:rPr>
              <w:t xml:space="preserve"> емкость, пересчитанная на 1 км, </w:t>
            </w:r>
            <w:proofErr w:type="spellStart"/>
            <w:r w:rsidRPr="008F2B54">
              <w:rPr>
                <w:rFonts w:ascii="Times New Roman" w:eastAsia="Times New Roman" w:hAnsi="Times New Roman" w:cs="Times New Roman"/>
                <w:sz w:val="20"/>
                <w:szCs w:val="20"/>
                <w:lang w:eastAsia="ru-RU"/>
              </w:rPr>
              <w:t>нФ</w:t>
            </w:r>
            <w:proofErr w:type="spellEnd"/>
            <w:r w:rsidRPr="008F2B54">
              <w:rPr>
                <w:rFonts w:ascii="Times New Roman" w:eastAsia="Times New Roman" w:hAnsi="Times New Roman" w:cs="Times New Roman"/>
                <w:sz w:val="20"/>
                <w:szCs w:val="20"/>
                <w:lang w:eastAsia="ru-RU"/>
              </w:rPr>
              <w:t>, не более</w:t>
            </w:r>
          </w:p>
          <w:p w:rsidR="008F2B54" w:rsidRPr="008F2B54" w:rsidRDefault="008F2B54" w:rsidP="000E1480">
            <w:pPr>
              <w:numPr>
                <w:ilvl w:val="0"/>
                <w:numId w:val="11"/>
              </w:numPr>
              <w:spacing w:after="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для кабелей </w:t>
            </w:r>
            <w:proofErr w:type="gramStart"/>
            <w:r w:rsidRPr="008F2B54">
              <w:rPr>
                <w:rFonts w:ascii="Times New Roman" w:eastAsia="Times New Roman" w:hAnsi="Times New Roman" w:cs="Times New Roman"/>
                <w:sz w:val="20"/>
                <w:szCs w:val="20"/>
                <w:lang w:eastAsia="ru-RU"/>
              </w:rPr>
              <w:t>без  гидрофобного</w:t>
            </w:r>
            <w:proofErr w:type="gramEnd"/>
            <w:r w:rsidRPr="008F2B54">
              <w:rPr>
                <w:rFonts w:ascii="Times New Roman" w:eastAsia="Times New Roman" w:hAnsi="Times New Roman" w:cs="Times New Roman"/>
                <w:sz w:val="20"/>
                <w:szCs w:val="20"/>
                <w:lang w:eastAsia="ru-RU"/>
              </w:rPr>
              <w:t xml:space="preserve"> заполнения</w:t>
            </w:r>
          </w:p>
          <w:p w:rsidR="008F2B54" w:rsidRPr="008F2B54" w:rsidRDefault="008F2B54" w:rsidP="000E1480">
            <w:pPr>
              <w:numPr>
                <w:ilvl w:val="0"/>
                <w:numId w:val="12"/>
              </w:numPr>
              <w:spacing w:after="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для кабелей с гидрофобным заполнением</w:t>
            </w:r>
          </w:p>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1560" w:type="dxa"/>
            <w:tcBorders>
              <w:top w:val="single" w:sz="6" w:space="0" w:color="000000"/>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0,8 или</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1,0  </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top w:val="single" w:sz="6" w:space="0" w:color="000000"/>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55</w:t>
            </w:r>
          </w:p>
        </w:tc>
        <w:tc>
          <w:tcPr>
            <w:tcW w:w="1985" w:type="dxa"/>
            <w:tcBorders>
              <w:top w:val="single" w:sz="6" w:space="0" w:color="000000"/>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val="en-US" w:eastAsia="ru-RU"/>
              </w:rPr>
              <w:t>L</w:t>
            </w:r>
            <w:r w:rsidRPr="008F2B54">
              <w:rPr>
                <w:rFonts w:ascii="Times New Roman" w:eastAsia="Times New Roman" w:hAnsi="Times New Roman" w:cs="Times New Roman"/>
                <w:sz w:val="20"/>
                <w:szCs w:val="20"/>
                <w:lang w:eastAsia="ru-RU"/>
              </w:rPr>
              <w:t>/1000</w:t>
            </w:r>
          </w:p>
        </w:tc>
      </w:tr>
      <w:tr w:rsidR="008F2B54" w:rsidRPr="008F2B54" w:rsidTr="008F2B54">
        <w:trPr>
          <w:cantSplit/>
          <w:trHeight w:val="546"/>
        </w:trPr>
        <w:tc>
          <w:tcPr>
            <w:tcW w:w="3260" w:type="dxa"/>
            <w:tcBorders>
              <w:bottom w:val="single" w:sz="6" w:space="0" w:color="000000"/>
            </w:tcBorders>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roofErr w:type="gramStart"/>
            <w:r w:rsidRPr="008F2B54">
              <w:rPr>
                <w:rFonts w:ascii="Times New Roman" w:eastAsia="Times New Roman" w:hAnsi="Times New Roman" w:cs="Times New Roman"/>
                <w:sz w:val="20"/>
                <w:szCs w:val="20"/>
                <w:lang w:eastAsia="ru-RU"/>
              </w:rPr>
              <w:t>4  Омическая</w:t>
            </w:r>
            <w:proofErr w:type="gramEnd"/>
            <w:r w:rsidRPr="008F2B54">
              <w:rPr>
                <w:rFonts w:ascii="Times New Roman" w:eastAsia="Times New Roman" w:hAnsi="Times New Roman" w:cs="Times New Roman"/>
                <w:sz w:val="20"/>
                <w:szCs w:val="20"/>
                <w:lang w:eastAsia="ru-RU"/>
              </w:rPr>
              <w:t xml:space="preserve"> асимметрия жил в паре, %, не более</w:t>
            </w:r>
          </w:p>
        </w:tc>
        <w:tc>
          <w:tcPr>
            <w:tcW w:w="1560" w:type="dxa"/>
            <w:tcBorders>
              <w:bottom w:val="single" w:sz="6" w:space="0" w:color="000000"/>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постоянный ток</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2976" w:type="dxa"/>
            <w:gridSpan w:val="2"/>
            <w:tcBorders>
              <w:bottom w:val="single" w:sz="6" w:space="0" w:color="000000"/>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w:t>
            </w:r>
          </w:p>
        </w:tc>
        <w:tc>
          <w:tcPr>
            <w:tcW w:w="1985" w:type="dxa"/>
            <w:tcBorders>
              <w:bottom w:val="single" w:sz="6" w:space="0" w:color="000000"/>
            </w:tcBorders>
            <w:vAlign w:val="center"/>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rPr>
          <w:trHeight w:val="1265"/>
        </w:trPr>
        <w:tc>
          <w:tcPr>
            <w:tcW w:w="3260" w:type="dxa"/>
            <w:tcBorders>
              <w:bottom w:val="single" w:sz="4" w:space="0" w:color="auto"/>
            </w:tcBorders>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roofErr w:type="gramStart"/>
            <w:r w:rsidRPr="008F2B54">
              <w:rPr>
                <w:rFonts w:ascii="Times New Roman" w:eastAsia="Times New Roman" w:hAnsi="Times New Roman" w:cs="Times New Roman"/>
                <w:sz w:val="20"/>
                <w:szCs w:val="20"/>
                <w:lang w:eastAsia="ru-RU"/>
              </w:rPr>
              <w:t>5  Переходное</w:t>
            </w:r>
            <w:proofErr w:type="gramEnd"/>
            <w:r w:rsidRPr="008F2B54">
              <w:rPr>
                <w:rFonts w:ascii="Times New Roman" w:eastAsia="Times New Roman" w:hAnsi="Times New Roman" w:cs="Times New Roman"/>
                <w:sz w:val="20"/>
                <w:szCs w:val="20"/>
                <w:lang w:eastAsia="ru-RU"/>
              </w:rPr>
              <w:t xml:space="preserve"> затухание между цепями на ближнем конце внутри элементарного пучка, дБ/100 м, не менее</w:t>
            </w:r>
          </w:p>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1560"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16</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31,25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62,5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1275"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41</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32</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26</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tc>
        <w:tc>
          <w:tcPr>
            <w:tcW w:w="1701"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62</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47</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44</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42</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32</w:t>
            </w:r>
          </w:p>
        </w:tc>
        <w:tc>
          <w:tcPr>
            <w:tcW w:w="1985" w:type="dxa"/>
            <w:tcBorders>
              <w:bottom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-4,38 </w:t>
            </w:r>
            <w:proofErr w:type="spellStart"/>
            <w:r w:rsidRPr="008F2B54">
              <w:rPr>
                <w:rFonts w:ascii="Times New Roman" w:eastAsia="Times New Roman" w:hAnsi="Times New Roman" w:cs="Times New Roman"/>
                <w:sz w:val="20"/>
                <w:szCs w:val="20"/>
                <w:lang w:val="en-US" w:eastAsia="ru-RU"/>
              </w:rPr>
              <w:t>lnL</w:t>
            </w:r>
            <w:proofErr w:type="spellEnd"/>
            <w:r w:rsidRPr="008F2B54">
              <w:rPr>
                <w:rFonts w:ascii="Times New Roman" w:eastAsia="Times New Roman" w:hAnsi="Times New Roman" w:cs="Times New Roman"/>
                <w:sz w:val="20"/>
                <w:szCs w:val="20"/>
                <w:lang w:eastAsia="ru-RU"/>
              </w:rPr>
              <w:t>/100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c>
          <w:tcPr>
            <w:tcW w:w="3260"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roofErr w:type="gramStart"/>
            <w:r w:rsidRPr="008F2B54">
              <w:rPr>
                <w:rFonts w:ascii="Times New Roman" w:eastAsia="Times New Roman" w:hAnsi="Times New Roman" w:cs="Times New Roman"/>
                <w:sz w:val="20"/>
                <w:szCs w:val="20"/>
                <w:lang w:eastAsia="ru-RU"/>
              </w:rPr>
              <w:t>6  Затухание</w:t>
            </w:r>
            <w:proofErr w:type="gramEnd"/>
            <w:r w:rsidRPr="008F2B54">
              <w:rPr>
                <w:rFonts w:ascii="Times New Roman" w:eastAsia="Times New Roman" w:hAnsi="Times New Roman" w:cs="Times New Roman"/>
                <w:sz w:val="20"/>
                <w:szCs w:val="20"/>
                <w:lang w:eastAsia="ru-RU"/>
              </w:rPr>
              <w:t xml:space="preserve"> на длине 100 м, дБ, не более</w:t>
            </w:r>
          </w:p>
        </w:tc>
        <w:tc>
          <w:tcPr>
            <w:tcW w:w="1560"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16</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31,25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62,5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100</w:t>
            </w:r>
          </w:p>
        </w:tc>
        <w:tc>
          <w:tcPr>
            <w:tcW w:w="1275"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val="en-US" w:eastAsia="ru-RU"/>
              </w:rPr>
              <w:t>2,6</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5,6</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9,7</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13,1</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w:t>
            </w:r>
          </w:p>
        </w:tc>
        <w:tc>
          <w:tcPr>
            <w:tcW w:w="1701"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2,1</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4,3</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6,6</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8,2</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9,2</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11,8</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17,1</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22,0</w:t>
            </w:r>
          </w:p>
        </w:tc>
        <w:tc>
          <w:tcPr>
            <w:tcW w:w="1985"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c>
          <w:tcPr>
            <w:tcW w:w="3260"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widowControl w:val="0"/>
              <w:spacing w:before="120" w:after="0" w:line="240" w:lineRule="auto"/>
              <w:jc w:val="both"/>
              <w:rPr>
                <w:rFonts w:ascii="Times New Roman" w:eastAsia="Times New Roman" w:hAnsi="Times New Roman" w:cs="Times New Roman"/>
                <w:snapToGrid w:val="0"/>
                <w:sz w:val="20"/>
                <w:szCs w:val="20"/>
                <w:lang w:eastAsia="ru-RU"/>
              </w:rPr>
            </w:pPr>
            <w:proofErr w:type="gramStart"/>
            <w:r w:rsidRPr="008F2B54">
              <w:rPr>
                <w:rFonts w:ascii="Times New Roman" w:eastAsia="Times New Roman" w:hAnsi="Times New Roman" w:cs="Times New Roman"/>
                <w:snapToGrid w:val="0"/>
                <w:sz w:val="20"/>
                <w:szCs w:val="20"/>
                <w:lang w:eastAsia="ru-RU"/>
              </w:rPr>
              <w:t>7  Волновое</w:t>
            </w:r>
            <w:proofErr w:type="gramEnd"/>
            <w:r w:rsidRPr="008F2B54">
              <w:rPr>
                <w:rFonts w:ascii="Times New Roman" w:eastAsia="Times New Roman" w:hAnsi="Times New Roman" w:cs="Times New Roman"/>
                <w:snapToGrid w:val="0"/>
                <w:sz w:val="20"/>
                <w:szCs w:val="20"/>
                <w:lang w:eastAsia="ru-RU"/>
              </w:rPr>
              <w:t xml:space="preserve"> сопротивление, Ом</w:t>
            </w:r>
          </w:p>
        </w:tc>
        <w:tc>
          <w:tcPr>
            <w:tcW w:w="1560"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1-100</w:t>
            </w:r>
          </w:p>
        </w:tc>
        <w:tc>
          <w:tcPr>
            <w:tcW w:w="2976" w:type="dxa"/>
            <w:gridSpan w:val="2"/>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100±15</w:t>
            </w:r>
          </w:p>
        </w:tc>
        <w:tc>
          <w:tcPr>
            <w:tcW w:w="1985"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c>
          <w:tcPr>
            <w:tcW w:w="3260" w:type="dxa"/>
            <w:tcBorders>
              <w:top w:val="nil"/>
              <w:left w:val="single" w:sz="4" w:space="0" w:color="auto"/>
              <w:bottom w:val="single" w:sz="4" w:space="0" w:color="auto"/>
              <w:right w:val="single" w:sz="4" w:space="0" w:color="auto"/>
            </w:tcBorders>
          </w:tcPr>
          <w:p w:rsidR="008F2B54" w:rsidRPr="008F2B54" w:rsidRDefault="008F2B54" w:rsidP="008F2B54">
            <w:pPr>
              <w:widowControl w:val="0"/>
              <w:spacing w:before="120" w:after="0" w:line="240" w:lineRule="auto"/>
              <w:jc w:val="both"/>
              <w:rPr>
                <w:rFonts w:ascii="Times New Roman" w:eastAsia="Times New Roman" w:hAnsi="Times New Roman" w:cs="Times New Roman"/>
                <w:snapToGrid w:val="0"/>
                <w:sz w:val="20"/>
                <w:szCs w:val="20"/>
                <w:lang w:eastAsia="ru-RU"/>
              </w:rPr>
            </w:pPr>
            <w:proofErr w:type="gramStart"/>
            <w:r w:rsidRPr="008F2B54">
              <w:rPr>
                <w:rFonts w:ascii="Times New Roman" w:eastAsia="Times New Roman" w:hAnsi="Times New Roman" w:cs="Times New Roman"/>
                <w:snapToGrid w:val="0"/>
                <w:sz w:val="20"/>
                <w:szCs w:val="20"/>
                <w:lang w:eastAsia="ru-RU"/>
              </w:rPr>
              <w:t>8  Испытательное</w:t>
            </w:r>
            <w:proofErr w:type="gramEnd"/>
            <w:r w:rsidRPr="008F2B54">
              <w:rPr>
                <w:rFonts w:ascii="Times New Roman" w:eastAsia="Times New Roman" w:hAnsi="Times New Roman" w:cs="Times New Roman"/>
                <w:snapToGrid w:val="0"/>
                <w:sz w:val="20"/>
                <w:szCs w:val="20"/>
                <w:lang w:eastAsia="ru-RU"/>
              </w:rPr>
              <w:t xml:space="preserve"> напряжение в течение 1 мин, В, </w:t>
            </w:r>
          </w:p>
          <w:p w:rsidR="008F2B54" w:rsidRPr="008F2B54" w:rsidRDefault="008F2B54" w:rsidP="008F2B54">
            <w:pPr>
              <w:spacing w:after="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приложенное между жилами рабочих пар</w:t>
            </w:r>
          </w:p>
          <w:p w:rsidR="008F2B54" w:rsidRPr="008F2B54" w:rsidRDefault="008F2B54" w:rsidP="008F2B54">
            <w:pPr>
              <w:spacing w:after="0" w:line="240" w:lineRule="auto"/>
              <w:rPr>
                <w:rFonts w:ascii="Times New Roman" w:eastAsia="Times New Roman" w:hAnsi="Times New Roman" w:cs="Times New Roman"/>
                <w:sz w:val="20"/>
                <w:szCs w:val="20"/>
                <w:lang w:eastAsia="ru-RU"/>
              </w:rPr>
            </w:pPr>
          </w:p>
          <w:p w:rsidR="008F2B54" w:rsidRPr="008F2B54" w:rsidRDefault="008F2B54" w:rsidP="008F2B54">
            <w:pPr>
              <w:spacing w:after="0" w:line="240" w:lineRule="auto"/>
              <w:rPr>
                <w:rFonts w:ascii="Times New Roman" w:eastAsia="Times New Roman" w:hAnsi="Times New Roman" w:cs="Times New Roman"/>
                <w:sz w:val="20"/>
                <w:szCs w:val="20"/>
                <w:lang w:eastAsia="ru-RU"/>
              </w:rPr>
            </w:pPr>
          </w:p>
          <w:p w:rsidR="008F2B54" w:rsidRPr="008F2B54" w:rsidRDefault="008F2B54" w:rsidP="008F2B54">
            <w:pPr>
              <w:spacing w:after="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между жилами и экраном</w:t>
            </w:r>
          </w:p>
        </w:tc>
        <w:tc>
          <w:tcPr>
            <w:tcW w:w="1560" w:type="dxa"/>
            <w:tcBorders>
              <w:top w:val="nil"/>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0,05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постоянный ток</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0,05</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постоянный ток</w:t>
            </w:r>
          </w:p>
        </w:tc>
        <w:tc>
          <w:tcPr>
            <w:tcW w:w="2976" w:type="dxa"/>
            <w:gridSpan w:val="2"/>
            <w:tcBorders>
              <w:top w:val="nil"/>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1500</w:t>
            </w:r>
          </w:p>
          <w:p w:rsidR="008F2B54" w:rsidRPr="008F2B54" w:rsidRDefault="008F2B54" w:rsidP="008F2B54">
            <w:pPr>
              <w:spacing w:after="0" w:line="240" w:lineRule="auto"/>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2000</w:t>
            </w:r>
          </w:p>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3000</w:t>
            </w:r>
          </w:p>
        </w:tc>
        <w:tc>
          <w:tcPr>
            <w:tcW w:w="1985" w:type="dxa"/>
            <w:tcBorders>
              <w:top w:val="nil"/>
              <w:left w:val="single" w:sz="4" w:space="0" w:color="auto"/>
              <w:bottom w:val="single" w:sz="4" w:space="0" w:color="auto"/>
              <w:right w:val="single" w:sz="4" w:space="0" w:color="auto"/>
            </w:tcBorders>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bl>
    <w:p w:rsidR="008F2B54" w:rsidRPr="008F2B54" w:rsidRDefault="008F2B54" w:rsidP="008F2B54">
      <w:pPr>
        <w:spacing w:after="0" w:line="240" w:lineRule="auto"/>
        <w:rPr>
          <w:rFonts w:ascii="Times New Roman" w:eastAsia="Times New Roman" w:hAnsi="Times New Roman" w:cs="Times New Roman"/>
          <w:sz w:val="20"/>
          <w:szCs w:val="20"/>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br w:type="page"/>
        <w:t>Пункт 4</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578"/>
        <w:gridCol w:w="1869"/>
        <w:gridCol w:w="1618"/>
        <w:gridCol w:w="1446"/>
        <w:gridCol w:w="1792"/>
      </w:tblGrid>
      <w:tr w:rsidR="008F2B54" w:rsidRPr="008F2B54" w:rsidTr="008F2B54">
        <w:trPr>
          <w:trHeight w:val="15"/>
          <w:tblCellSpacing w:w="15" w:type="dxa"/>
        </w:trPr>
        <w:tc>
          <w:tcPr>
            <w:tcW w:w="9243" w:type="dxa"/>
            <w:gridSpan w:val="5"/>
            <w:vAlign w:val="center"/>
            <w:hideMark/>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4"/>
                <w:szCs w:val="24"/>
                <w:lang w:eastAsia="ru-RU"/>
              </w:rPr>
              <w:t>Стойкость кабелей к ВВФ</w:t>
            </w:r>
            <w:r w:rsidRPr="008F2B54">
              <w:rPr>
                <w:rFonts w:ascii="Times New Roman" w:eastAsia="Times New Roman" w:hAnsi="Times New Roman" w:cs="Times New Roman"/>
                <w:sz w:val="24"/>
                <w:szCs w:val="24"/>
                <w:lang w:eastAsia="ru-RU"/>
              </w:rPr>
              <w:br/>
            </w:r>
          </w:p>
        </w:tc>
      </w:tr>
      <w:tr w:rsidR="008F2B54" w:rsidRPr="008F2B54" w:rsidTr="008F2B54">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Вид ВВФ</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Характеристика ВВФ</w:t>
            </w:r>
          </w:p>
        </w:tc>
        <w:tc>
          <w:tcPr>
            <w:tcW w:w="4811" w:type="dxa"/>
            <w:gridSpan w:val="3"/>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Значение ВВФ для кабелей</w:t>
            </w:r>
          </w:p>
        </w:tc>
      </w:tr>
      <w:tr w:rsidR="008F2B54" w:rsidRPr="008F2B54"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303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в оболочке из полиэтилена</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в оболочке из ПВХ пластиката или ПВХ пластиката пониженной горючести</w:t>
            </w:r>
          </w:p>
        </w:tc>
      </w:tr>
      <w:tr w:rsidR="008F2B54" w:rsidRPr="008F2B54" w:rsidTr="008F2B54">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без гидрофобного заполнения</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с гидрофобным заполнением</w:t>
            </w: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 Повышенная температура окружающей среды</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Повышенная рабочая температура, °С</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60</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50</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60</w:t>
            </w:r>
          </w:p>
        </w:tc>
      </w:tr>
      <w:tr w:rsidR="008F2B54" w:rsidRPr="008F2B54" w:rsidTr="008F2B54">
        <w:trPr>
          <w:tblCellSpacing w:w="15" w:type="dxa"/>
        </w:trPr>
        <w:tc>
          <w:tcPr>
            <w:tcW w:w="2533"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 Пониженная температура окружающей среды:</w:t>
            </w:r>
          </w:p>
        </w:tc>
        <w:tc>
          <w:tcPr>
            <w:tcW w:w="1839"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Пониженная рабочая температура, °С</w:t>
            </w:r>
          </w:p>
        </w:tc>
        <w:tc>
          <w:tcPr>
            <w:tcW w:w="15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-50</w:t>
            </w:r>
          </w:p>
        </w:tc>
        <w:tc>
          <w:tcPr>
            <w:tcW w:w="1416"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-50</w:t>
            </w:r>
          </w:p>
        </w:tc>
        <w:tc>
          <w:tcPr>
            <w:tcW w:w="1747"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-40</w:t>
            </w:r>
          </w:p>
        </w:tc>
      </w:tr>
      <w:tr w:rsidR="008F2B54" w:rsidRPr="008F2B54"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в условиях фиксированного монтажа</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в условиях монтажных и эксплуатационных изгибов на радиус</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для небронированных кабелей:</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-15</w:t>
            </w: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w:t>
            </w: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-10</w:t>
            </w:r>
          </w:p>
        </w:tc>
      </w:tr>
      <w:tr w:rsidR="008F2B54" w:rsidRPr="008F2B54" w:rsidTr="008F2B54">
        <w:trPr>
          <w:tblCellSpacing w:w="15" w:type="dxa"/>
        </w:trPr>
        <w:tc>
          <w:tcPr>
            <w:tcW w:w="2533"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не менее 10 диаметров по оболочке;</w:t>
            </w:r>
          </w:p>
        </w:tc>
        <w:tc>
          <w:tcPr>
            <w:tcW w:w="1839"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2533"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для бронированных кабелей - не менее 12 диаметров</w:t>
            </w:r>
          </w:p>
        </w:tc>
        <w:tc>
          <w:tcPr>
            <w:tcW w:w="1839"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5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416"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c>
          <w:tcPr>
            <w:tcW w:w="1747"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2533"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 Повышенная влажность воздуха</w:t>
            </w:r>
          </w:p>
        </w:tc>
        <w:tc>
          <w:tcPr>
            <w:tcW w:w="1839"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Относительная влажность при температуре</w:t>
            </w:r>
            <w:r w:rsidRPr="008F2B54">
              <w:rPr>
                <w:rFonts w:ascii="Times New Roman" w:eastAsia="Times New Roman" w:hAnsi="Times New Roman" w:cs="Times New Roman"/>
                <w:sz w:val="20"/>
                <w:szCs w:val="20"/>
                <w:lang w:eastAsia="ru-RU"/>
              </w:rPr>
              <w:br/>
              <w:t>до 35 °С, %</w:t>
            </w:r>
          </w:p>
        </w:tc>
        <w:tc>
          <w:tcPr>
            <w:tcW w:w="15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98</w:t>
            </w:r>
          </w:p>
        </w:tc>
        <w:tc>
          <w:tcPr>
            <w:tcW w:w="1416"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98</w:t>
            </w:r>
          </w:p>
        </w:tc>
        <w:tc>
          <w:tcPr>
            <w:tcW w:w="1747"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98</w:t>
            </w:r>
          </w:p>
        </w:tc>
      </w:tr>
    </w:tbl>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Гидрофобный заполнитель не должен вытекать из кабеля при температуре до 50 °С включительно</w:t>
      </w:r>
      <w:r w:rsidRPr="008F2B54">
        <w:rPr>
          <w:rFonts w:ascii="Times New Roman" w:eastAsia="Times New Roman" w:hAnsi="Times New Roman" w:cs="Times New Roman"/>
          <w:sz w:val="20"/>
          <w:szCs w:val="20"/>
          <w:lang w:eastAsia="ru-RU"/>
        </w:rPr>
        <w:br/>
        <w:t>     </w:t>
      </w: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br w:type="page"/>
        <w:t>Пункт 5</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233"/>
        <w:gridCol w:w="1070"/>
      </w:tblGrid>
      <w:tr w:rsidR="008F2B54" w:rsidRPr="008F2B54" w:rsidTr="008F2B54">
        <w:trPr>
          <w:trHeight w:val="15"/>
          <w:tblCellSpacing w:w="15" w:type="dxa"/>
        </w:trPr>
        <w:tc>
          <w:tcPr>
            <w:tcW w:w="8188" w:type="dxa"/>
            <w:vAlign w:val="center"/>
            <w:hideMark/>
          </w:tcPr>
          <w:p w:rsidR="008F2B54" w:rsidRPr="008F2B54" w:rsidRDefault="008F2B54" w:rsidP="008F2B54">
            <w:pPr>
              <w:spacing w:after="0" w:line="240" w:lineRule="auto"/>
              <w:jc w:val="center"/>
              <w:rPr>
                <w:rFonts w:ascii="Times New Roman" w:eastAsia="Times New Roman" w:hAnsi="Times New Roman" w:cs="Times New Roman"/>
                <w:sz w:val="2"/>
                <w:szCs w:val="24"/>
                <w:lang w:eastAsia="ru-RU"/>
              </w:rPr>
            </w:pPr>
            <w:r w:rsidRPr="008F2B54">
              <w:rPr>
                <w:rFonts w:ascii="Times New Roman" w:eastAsia="Times New Roman" w:hAnsi="Times New Roman" w:cs="Times New Roman"/>
                <w:sz w:val="24"/>
                <w:szCs w:val="24"/>
                <w:lang w:eastAsia="ru-RU"/>
              </w:rPr>
              <w:t>Физико-механические параметры изоляции, оболочки и защитного шланга</w:t>
            </w:r>
            <w:r w:rsidRPr="008F2B54">
              <w:rPr>
                <w:rFonts w:ascii="Times New Roman" w:eastAsia="Times New Roman" w:hAnsi="Times New Roman" w:cs="Times New Roman"/>
                <w:sz w:val="24"/>
                <w:szCs w:val="24"/>
                <w:lang w:eastAsia="ru-RU"/>
              </w:rPr>
              <w:br/>
            </w:r>
          </w:p>
        </w:tc>
        <w:tc>
          <w:tcPr>
            <w:tcW w:w="1025" w:type="dxa"/>
            <w:vAlign w:val="center"/>
            <w:hideMark/>
          </w:tcPr>
          <w:p w:rsidR="008F2B54" w:rsidRPr="008F2B54" w:rsidRDefault="008F2B54" w:rsidP="008F2B54">
            <w:pPr>
              <w:spacing w:after="0" w:line="240" w:lineRule="auto"/>
              <w:rPr>
                <w:rFonts w:ascii="Times New Roman" w:eastAsia="Times New Roman" w:hAnsi="Times New Roman" w:cs="Times New Roman"/>
                <w:sz w:val="2"/>
                <w:szCs w:val="24"/>
                <w:lang w:eastAsia="ru-RU"/>
              </w:rPr>
            </w:pPr>
          </w:p>
        </w:tc>
      </w:tr>
      <w:tr w:rsidR="008F2B54" w:rsidRPr="008F2B54" w:rsidTr="008F2B54">
        <w:trPr>
          <w:tblCellSpacing w:w="15" w:type="dxa"/>
        </w:trPr>
        <w:tc>
          <w:tcPr>
            <w:tcW w:w="8188"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Наименование параметра</w:t>
            </w:r>
          </w:p>
        </w:tc>
        <w:tc>
          <w:tcPr>
            <w:tcW w:w="1025" w:type="dxa"/>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Норма</w:t>
            </w:r>
          </w:p>
        </w:tc>
      </w:tr>
      <w:tr w:rsidR="008F2B54" w:rsidRPr="008F2B54" w:rsidTr="008F2B54">
        <w:trPr>
          <w:tblCellSpacing w:w="15" w:type="dxa"/>
        </w:trPr>
        <w:tc>
          <w:tcPr>
            <w:tcW w:w="8188"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 Относительное удлинение изоляции при разрыве, %, не менее:</w:t>
            </w:r>
          </w:p>
        </w:tc>
        <w:tc>
          <w:tcPr>
            <w:tcW w:w="1025" w:type="dxa"/>
            <w:tcBorders>
              <w:top w:val="single" w:sz="6" w:space="0" w:color="000000"/>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300</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 </w:t>
            </w:r>
            <w:proofErr w:type="spellStart"/>
            <w:r w:rsidRPr="008F2B54">
              <w:rPr>
                <w:rFonts w:ascii="Times New Roman" w:eastAsia="Times New Roman" w:hAnsi="Times New Roman" w:cs="Times New Roman"/>
                <w:sz w:val="20"/>
                <w:szCs w:val="20"/>
                <w:lang w:eastAsia="ru-RU"/>
              </w:rPr>
              <w:t>пленко</w:t>
            </w:r>
            <w:proofErr w:type="spellEnd"/>
            <w:r w:rsidRPr="008F2B54">
              <w:rPr>
                <w:rFonts w:ascii="Times New Roman" w:eastAsia="Times New Roman" w:hAnsi="Times New Roman" w:cs="Times New Roman"/>
                <w:sz w:val="20"/>
                <w:szCs w:val="20"/>
                <w:lang w:eastAsia="ru-RU"/>
              </w:rPr>
              <w:t>-пористой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125</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 Относительное удлинение при разрыве оболочки и защитного шланга,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300</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из ПВХ пластиката и ПВХ пластиката пониженной горючести</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125</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 Прочность при растяжении изоляции,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сплошной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xml:space="preserve">- </w:t>
            </w:r>
            <w:proofErr w:type="spellStart"/>
            <w:r w:rsidRPr="008F2B54">
              <w:rPr>
                <w:rFonts w:ascii="Times New Roman" w:eastAsia="Times New Roman" w:hAnsi="Times New Roman" w:cs="Times New Roman"/>
                <w:sz w:val="20"/>
                <w:szCs w:val="20"/>
                <w:lang w:eastAsia="ru-RU"/>
              </w:rPr>
              <w:t>пленко</w:t>
            </w:r>
            <w:proofErr w:type="spellEnd"/>
            <w:r w:rsidRPr="008F2B54">
              <w:rPr>
                <w:rFonts w:ascii="Times New Roman" w:eastAsia="Times New Roman" w:hAnsi="Times New Roman" w:cs="Times New Roman"/>
                <w:sz w:val="20"/>
                <w:szCs w:val="20"/>
                <w:lang w:eastAsia="ru-RU"/>
              </w:rPr>
              <w:t>-пористой</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4 Прочность при растяжении оболочки и защитного шланга из полиэтилена, ПВХ пластиката и ПВХ пластиката пониженной горючести, МПа,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 Усадка изоляции,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5</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6 Усадка оболочки и защитного шланга из полиэтилена, %, не более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3</w:t>
            </w: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7 Относительное удлинение при разрыве оболочки и защитного шланга после теплового старения, %, не менее:</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p>
        </w:tc>
      </w:tr>
      <w:tr w:rsidR="008F2B54" w:rsidRPr="008F2B54" w:rsidTr="008F2B54">
        <w:trPr>
          <w:tblCellSpacing w:w="15" w:type="dxa"/>
        </w:trPr>
        <w:tc>
          <w:tcPr>
            <w:tcW w:w="8188"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из полиэтилена</w:t>
            </w:r>
          </w:p>
        </w:tc>
        <w:tc>
          <w:tcPr>
            <w:tcW w:w="1025" w:type="dxa"/>
            <w:tcBorders>
              <w:top w:val="nil"/>
              <w:left w:val="single" w:sz="6" w:space="0" w:color="000000"/>
              <w:bottom w:val="nil"/>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250</w:t>
            </w:r>
          </w:p>
        </w:tc>
      </w:tr>
      <w:tr w:rsidR="008F2B54" w:rsidRPr="008F2B54" w:rsidTr="008F2B54">
        <w:trPr>
          <w:tblCellSpacing w:w="15" w:type="dxa"/>
        </w:trPr>
        <w:tc>
          <w:tcPr>
            <w:tcW w:w="8188"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240"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из ПВХ пластиката и ПВХ пластиката пониженной горючести</w:t>
            </w:r>
          </w:p>
        </w:tc>
        <w:tc>
          <w:tcPr>
            <w:tcW w:w="1025" w:type="dxa"/>
            <w:tcBorders>
              <w:top w:val="nil"/>
              <w:left w:val="single" w:sz="6" w:space="0" w:color="000000"/>
              <w:bottom w:val="single" w:sz="6" w:space="0" w:color="000000"/>
              <w:right w:val="single" w:sz="6" w:space="0" w:color="000000"/>
            </w:tcBorders>
            <w:tcMar>
              <w:top w:w="15" w:type="dxa"/>
              <w:left w:w="74" w:type="dxa"/>
              <w:bottom w:w="15" w:type="dxa"/>
              <w:right w:w="74" w:type="dxa"/>
            </w:tcMar>
            <w:hideMark/>
          </w:tcPr>
          <w:p w:rsidR="008F2B54" w:rsidRPr="008F2B54" w:rsidRDefault="008F2B54" w:rsidP="008F2B54">
            <w:pPr>
              <w:spacing w:before="100" w:beforeAutospacing="1" w:after="100" w:afterAutospacing="1" w:line="240" w:lineRule="auto"/>
              <w:jc w:val="center"/>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90</w:t>
            </w:r>
          </w:p>
        </w:tc>
      </w:tr>
    </w:tbl>
    <w:p w:rsidR="008F2B54" w:rsidRPr="008F2B54" w:rsidRDefault="008F2B54" w:rsidP="008F2B54">
      <w:pPr>
        <w:spacing w:before="100" w:beforeAutospacing="1" w:after="100" w:afterAutospacing="1" w:line="240" w:lineRule="auto"/>
        <w:rPr>
          <w:rFonts w:ascii="Times New Roman" w:eastAsia="Times New Roman" w:hAnsi="Times New Roman" w:cs="Times New Roman"/>
          <w:sz w:val="20"/>
          <w:szCs w:val="20"/>
          <w:lang w:eastAsia="ru-RU"/>
        </w:rPr>
      </w:pPr>
      <w:r w:rsidRPr="008F2B54">
        <w:rPr>
          <w:rFonts w:ascii="Times New Roman" w:eastAsia="Times New Roman" w:hAnsi="Times New Roman" w:cs="Times New Roman"/>
          <w:sz w:val="20"/>
          <w:szCs w:val="20"/>
          <w:lang w:eastAsia="ru-RU"/>
        </w:rPr>
        <w:t>     Прочность при растяжении оболочки и защитного шланга из полиэтилена, ПВХ пластиката и ПВХ пластиката пониженной горючести после теплового старения должна быть не менее 70% исходного значения.</w:t>
      </w: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sz w:val="24"/>
          <w:szCs w:val="24"/>
          <w:lang w:eastAsia="ru-RU"/>
        </w:rPr>
      </w:pPr>
    </w:p>
    <w:tbl>
      <w:tblPr>
        <w:tblW w:w="21908" w:type="dxa"/>
        <w:tblInd w:w="-601" w:type="dxa"/>
        <w:tblLook w:val="04A0" w:firstRow="1" w:lastRow="0" w:firstColumn="1" w:lastColumn="0" w:noHBand="0" w:noVBand="1"/>
      </w:tblPr>
      <w:tblGrid>
        <w:gridCol w:w="1276"/>
        <w:gridCol w:w="3085"/>
        <w:gridCol w:w="2444"/>
        <w:gridCol w:w="980"/>
        <w:gridCol w:w="296"/>
        <w:gridCol w:w="2844"/>
        <w:gridCol w:w="1276"/>
        <w:gridCol w:w="295"/>
        <w:gridCol w:w="1276"/>
        <w:gridCol w:w="2128"/>
        <w:gridCol w:w="222"/>
        <w:gridCol w:w="1054"/>
        <w:gridCol w:w="222"/>
        <w:gridCol w:w="3234"/>
        <w:gridCol w:w="1276"/>
      </w:tblGrid>
      <w:tr w:rsidR="008F2B54" w:rsidRPr="008F2B54" w:rsidTr="008F2B54">
        <w:trPr>
          <w:gridAfter w:val="1"/>
          <w:wAfter w:w="1276" w:type="dxa"/>
          <w:trHeight w:val="300"/>
        </w:trPr>
        <w:tc>
          <w:tcPr>
            <w:tcW w:w="6805" w:type="dxa"/>
            <w:gridSpan w:val="3"/>
            <w:tcBorders>
              <w:top w:val="nil"/>
              <w:left w:val="nil"/>
              <w:bottom w:val="nil"/>
              <w:right w:val="nil"/>
            </w:tcBorders>
            <w:shd w:val="clear" w:color="auto" w:fill="auto"/>
            <w:vAlign w:val="center"/>
            <w:hideMark/>
          </w:tcPr>
          <w:p w:rsidR="008F2B54" w:rsidRPr="008F2B54" w:rsidRDefault="008F2B54" w:rsidP="008F2B54">
            <w:pPr>
              <w:spacing w:after="0" w:line="240" w:lineRule="auto"/>
              <w:ind w:right="3578"/>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Поставщик</w:t>
            </w:r>
          </w:p>
        </w:tc>
        <w:tc>
          <w:tcPr>
            <w:tcW w:w="4120" w:type="dxa"/>
            <w:gridSpan w:val="3"/>
            <w:tcBorders>
              <w:top w:val="nil"/>
              <w:left w:val="nil"/>
              <w:bottom w:val="nil"/>
              <w:right w:val="nil"/>
            </w:tcBorders>
            <w:shd w:val="clear" w:color="auto" w:fill="auto"/>
            <w:noWrap/>
            <w:vAlign w:val="center"/>
            <w:hideMark/>
          </w:tcPr>
          <w:p w:rsidR="008F2B54" w:rsidRPr="008F2B54" w:rsidRDefault="008F2B54" w:rsidP="008F2B54">
            <w:pPr>
              <w:spacing w:after="0" w:line="240" w:lineRule="auto"/>
              <w:ind w:left="906" w:hanging="906"/>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Покупатель</w:t>
            </w:r>
          </w:p>
        </w:tc>
        <w:tc>
          <w:tcPr>
            <w:tcW w:w="1571" w:type="dxa"/>
            <w:gridSpan w:val="2"/>
            <w:tcBorders>
              <w:top w:val="nil"/>
              <w:left w:val="nil"/>
              <w:bottom w:val="nil"/>
              <w:right w:val="nil"/>
            </w:tcBorders>
            <w:shd w:val="clear" w:color="auto" w:fill="auto"/>
            <w:noWrap/>
            <w:vAlign w:val="bottom"/>
            <w:hideMark/>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404" w:type="dxa"/>
            <w:gridSpan w:val="2"/>
            <w:tcBorders>
              <w:top w:val="nil"/>
              <w:left w:val="nil"/>
              <w:bottom w:val="nil"/>
              <w:right w:val="nil"/>
            </w:tcBorders>
            <w:shd w:val="clear" w:color="auto" w:fill="auto"/>
            <w:noWrap/>
            <w:vAlign w:val="bottom"/>
            <w:hideMark/>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4732" w:type="dxa"/>
            <w:gridSpan w:val="4"/>
            <w:tcBorders>
              <w:top w:val="nil"/>
              <w:left w:val="nil"/>
              <w:bottom w:val="nil"/>
              <w:right w:val="nil"/>
            </w:tcBorders>
            <w:shd w:val="clear" w:color="auto" w:fill="auto"/>
            <w:noWrap/>
            <w:vAlign w:val="center"/>
            <w:hideMark/>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Покупатель</w:t>
            </w:r>
          </w:p>
        </w:tc>
      </w:tr>
      <w:tr w:rsidR="008F2B54" w:rsidRPr="008F2B54" w:rsidTr="008F2B54">
        <w:trPr>
          <w:gridAfter w:val="1"/>
          <w:wAfter w:w="1276" w:type="dxa"/>
          <w:trHeight w:val="300"/>
        </w:trPr>
        <w:tc>
          <w:tcPr>
            <w:tcW w:w="6805" w:type="dxa"/>
            <w:gridSpan w:val="3"/>
            <w:tcBorders>
              <w:top w:val="nil"/>
              <w:left w:val="nil"/>
              <w:bottom w:val="nil"/>
              <w:right w:val="nil"/>
            </w:tcBorders>
            <w:shd w:val="clear" w:color="auto" w:fill="auto"/>
            <w:vAlign w:val="center"/>
            <w:hideMark/>
          </w:tcPr>
          <w:p w:rsidR="008F2B54" w:rsidRPr="008F2B54" w:rsidRDefault="008F2B54" w:rsidP="008F2B54">
            <w:pPr>
              <w:spacing w:after="0" w:line="240" w:lineRule="auto"/>
              <w:ind w:left="709" w:right="2869" w:firstLine="141"/>
              <w:jc w:val="center"/>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Наименование организации</w:t>
            </w:r>
          </w:p>
        </w:tc>
        <w:tc>
          <w:tcPr>
            <w:tcW w:w="4120" w:type="dxa"/>
            <w:gridSpan w:val="3"/>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sz w:val="24"/>
                <w:szCs w:val="24"/>
                <w:lang w:eastAsia="ru-RU"/>
              </w:rPr>
            </w:pPr>
            <w:r w:rsidRPr="008F2B54">
              <w:rPr>
                <w:rFonts w:ascii="Times New Roman" w:eastAsia="Times New Roman" w:hAnsi="Times New Roman" w:cs="Times New Roman"/>
                <w:sz w:val="24"/>
                <w:szCs w:val="24"/>
                <w:lang w:eastAsia="ru-RU"/>
              </w:rPr>
              <w:t>ПАО "Башинформсвязь"</w:t>
            </w:r>
          </w:p>
        </w:tc>
        <w:tc>
          <w:tcPr>
            <w:tcW w:w="1571"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404"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4732" w:type="dxa"/>
            <w:gridSpan w:val="4"/>
            <w:tcBorders>
              <w:top w:val="nil"/>
              <w:left w:val="nil"/>
              <w:bottom w:val="nil"/>
              <w:right w:val="nil"/>
            </w:tcBorders>
            <w:shd w:val="clear" w:color="auto" w:fill="auto"/>
            <w:noWrap/>
            <w:vAlign w:val="center"/>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p>
        </w:tc>
      </w:tr>
      <w:tr w:rsidR="008F2B54" w:rsidRPr="008F2B54" w:rsidTr="008F2B54">
        <w:trPr>
          <w:gridAfter w:val="1"/>
          <w:wAfter w:w="1276" w:type="dxa"/>
          <w:trHeight w:val="300"/>
        </w:trPr>
        <w:tc>
          <w:tcPr>
            <w:tcW w:w="6805" w:type="dxa"/>
            <w:gridSpan w:val="3"/>
            <w:tcBorders>
              <w:top w:val="nil"/>
              <w:left w:val="nil"/>
              <w:bottom w:val="nil"/>
              <w:right w:val="nil"/>
            </w:tcBorders>
            <w:shd w:val="clear" w:color="auto" w:fill="auto"/>
            <w:noWrap/>
            <w:vAlign w:val="bottom"/>
            <w:hideMark/>
          </w:tcPr>
          <w:p w:rsidR="008F2B54" w:rsidRPr="008F2B54" w:rsidRDefault="008F2B54" w:rsidP="008F2B54">
            <w:pPr>
              <w:spacing w:after="0" w:line="240" w:lineRule="auto"/>
              <w:ind w:right="4570"/>
              <w:jc w:val="center"/>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w:t>
            </w:r>
            <w:proofErr w:type="gramStart"/>
            <w:r w:rsidRPr="008F2B54">
              <w:rPr>
                <w:rFonts w:ascii="Times New Roman" w:eastAsia="Times New Roman" w:hAnsi="Times New Roman" w:cs="Times New Roman"/>
                <w:color w:val="000000"/>
                <w:sz w:val="24"/>
                <w:szCs w:val="24"/>
                <w:lang w:eastAsia="ru-RU"/>
              </w:rPr>
              <w:t xml:space="preserve">ОГРН)   </w:t>
            </w:r>
            <w:proofErr w:type="gramEnd"/>
            <w:r w:rsidRPr="008F2B54">
              <w:rPr>
                <w:rFonts w:ascii="Times New Roman" w:eastAsia="Times New Roman" w:hAnsi="Times New Roman" w:cs="Times New Roman"/>
                <w:color w:val="000000"/>
                <w:sz w:val="24"/>
                <w:szCs w:val="24"/>
                <w:lang w:eastAsia="ru-RU"/>
              </w:rPr>
              <w:t xml:space="preserve">                   </w:t>
            </w:r>
          </w:p>
        </w:tc>
        <w:tc>
          <w:tcPr>
            <w:tcW w:w="4120"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(ОГРН 1020202561686)</w:t>
            </w:r>
          </w:p>
        </w:tc>
        <w:tc>
          <w:tcPr>
            <w:tcW w:w="1571"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404"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4732" w:type="dxa"/>
            <w:gridSpan w:val="4"/>
            <w:tcBorders>
              <w:top w:val="nil"/>
              <w:left w:val="nil"/>
              <w:bottom w:val="nil"/>
              <w:right w:val="nil"/>
            </w:tcBorders>
            <w:shd w:val="clear" w:color="auto" w:fill="auto"/>
            <w:noWrap/>
            <w:vAlign w:val="bottom"/>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p>
        </w:tc>
      </w:tr>
      <w:tr w:rsidR="008F2B54" w:rsidRPr="008F2B54" w:rsidTr="008F2B54">
        <w:trPr>
          <w:gridAfter w:val="1"/>
          <w:wAfter w:w="1276" w:type="dxa"/>
          <w:trHeight w:val="300"/>
        </w:trPr>
        <w:tc>
          <w:tcPr>
            <w:tcW w:w="4361" w:type="dxa"/>
            <w:gridSpan w:val="2"/>
            <w:tcBorders>
              <w:top w:val="nil"/>
              <w:left w:val="nil"/>
              <w:bottom w:val="nil"/>
              <w:right w:val="nil"/>
            </w:tcBorders>
            <w:shd w:val="clear" w:color="auto" w:fill="auto"/>
            <w:noWrap/>
            <w:vAlign w:val="bottom"/>
            <w:hideMark/>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p>
        </w:tc>
        <w:tc>
          <w:tcPr>
            <w:tcW w:w="2444" w:type="dxa"/>
            <w:tcBorders>
              <w:top w:val="nil"/>
              <w:left w:val="nil"/>
              <w:bottom w:val="nil"/>
              <w:right w:val="nil"/>
            </w:tcBorders>
            <w:shd w:val="clear" w:color="auto" w:fill="auto"/>
            <w:noWrap/>
            <w:vAlign w:val="bottom"/>
            <w:hideMark/>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p>
        </w:tc>
        <w:tc>
          <w:tcPr>
            <w:tcW w:w="4120"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1571"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404"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4510"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rPr>
          <w:gridAfter w:val="1"/>
          <w:wAfter w:w="1276" w:type="dxa"/>
          <w:trHeight w:val="300"/>
        </w:trPr>
        <w:tc>
          <w:tcPr>
            <w:tcW w:w="6805" w:type="dxa"/>
            <w:gridSpan w:val="3"/>
            <w:tcBorders>
              <w:top w:val="nil"/>
              <w:left w:val="nil"/>
              <w:bottom w:val="nil"/>
              <w:right w:val="nil"/>
            </w:tcBorders>
            <w:shd w:val="clear" w:color="auto" w:fill="auto"/>
            <w:noWrap/>
            <w:vAlign w:val="center"/>
            <w:hideMark/>
          </w:tcPr>
          <w:p w:rsidR="008F2B54" w:rsidRPr="008F2B54" w:rsidRDefault="008F2B54" w:rsidP="008F2B54">
            <w:pPr>
              <w:spacing w:after="0" w:line="240" w:lineRule="auto"/>
              <w:ind w:right="318"/>
              <w:jc w:val="center"/>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_________________ /</w:t>
            </w:r>
          </w:p>
        </w:tc>
        <w:tc>
          <w:tcPr>
            <w:tcW w:w="4120" w:type="dxa"/>
            <w:gridSpan w:val="3"/>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___________</w:t>
            </w:r>
            <w:proofErr w:type="gramStart"/>
            <w:r w:rsidRPr="008F2B54">
              <w:rPr>
                <w:rFonts w:ascii="Times New Roman" w:eastAsia="Times New Roman" w:hAnsi="Times New Roman" w:cs="Times New Roman"/>
                <w:color w:val="000000"/>
                <w:sz w:val="24"/>
                <w:szCs w:val="24"/>
                <w:lang w:eastAsia="ru-RU"/>
              </w:rPr>
              <w:t>/  М.Г.</w:t>
            </w:r>
            <w:proofErr w:type="gramEnd"/>
            <w:r w:rsidRPr="008F2B54">
              <w:rPr>
                <w:rFonts w:ascii="Times New Roman" w:eastAsia="Times New Roman" w:hAnsi="Times New Roman" w:cs="Times New Roman"/>
                <w:color w:val="000000"/>
                <w:sz w:val="24"/>
                <w:szCs w:val="24"/>
                <w:lang w:eastAsia="ru-RU"/>
              </w:rPr>
              <w:t xml:space="preserve"> </w:t>
            </w:r>
            <w:proofErr w:type="spellStart"/>
            <w:r w:rsidRPr="008F2B54">
              <w:rPr>
                <w:rFonts w:ascii="Times New Roman" w:eastAsia="Times New Roman" w:hAnsi="Times New Roman" w:cs="Times New Roman"/>
                <w:color w:val="000000"/>
                <w:sz w:val="24"/>
                <w:szCs w:val="24"/>
                <w:lang w:eastAsia="ru-RU"/>
              </w:rPr>
              <w:t>Долгоаршинных</w:t>
            </w:r>
            <w:proofErr w:type="spellEnd"/>
            <w:r w:rsidRPr="008F2B54">
              <w:rPr>
                <w:rFonts w:ascii="Times New Roman" w:eastAsia="Times New Roman" w:hAnsi="Times New Roman" w:cs="Times New Roman"/>
                <w:color w:val="000000"/>
                <w:sz w:val="24"/>
                <w:szCs w:val="24"/>
                <w:lang w:eastAsia="ru-RU"/>
              </w:rPr>
              <w:t>/</w:t>
            </w:r>
          </w:p>
        </w:tc>
        <w:tc>
          <w:tcPr>
            <w:tcW w:w="5197" w:type="dxa"/>
            <w:gridSpan w:val="5"/>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color w:val="000000"/>
                <w:sz w:val="24"/>
                <w:szCs w:val="24"/>
                <w:lang w:eastAsia="ru-RU"/>
              </w:rPr>
            </w:pPr>
          </w:p>
        </w:tc>
        <w:tc>
          <w:tcPr>
            <w:tcW w:w="4510"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color w:val="000000"/>
                <w:sz w:val="24"/>
                <w:szCs w:val="24"/>
                <w:lang w:eastAsia="ru-RU"/>
              </w:rPr>
            </w:pPr>
          </w:p>
        </w:tc>
      </w:tr>
      <w:tr w:rsidR="008F2B54" w:rsidRPr="008F2B54" w:rsidTr="008F2B54">
        <w:trPr>
          <w:gridAfter w:val="1"/>
          <w:wAfter w:w="1276" w:type="dxa"/>
          <w:trHeight w:val="300"/>
        </w:trPr>
        <w:tc>
          <w:tcPr>
            <w:tcW w:w="4361" w:type="dxa"/>
            <w:gridSpan w:val="2"/>
            <w:tcBorders>
              <w:top w:val="nil"/>
              <w:left w:val="nil"/>
              <w:bottom w:val="nil"/>
              <w:right w:val="nil"/>
            </w:tcBorders>
            <w:shd w:val="clear" w:color="auto" w:fill="auto"/>
            <w:noWrap/>
            <w:vAlign w:val="bottom"/>
            <w:hideMark/>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p>
        </w:tc>
        <w:tc>
          <w:tcPr>
            <w:tcW w:w="2444" w:type="dxa"/>
            <w:tcBorders>
              <w:top w:val="nil"/>
              <w:left w:val="nil"/>
              <w:bottom w:val="nil"/>
              <w:right w:val="nil"/>
            </w:tcBorders>
            <w:shd w:val="clear" w:color="auto" w:fill="auto"/>
            <w:noWrap/>
            <w:vAlign w:val="bottom"/>
            <w:hideMark/>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p>
        </w:tc>
        <w:tc>
          <w:tcPr>
            <w:tcW w:w="4120"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1571"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404"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222" w:type="dxa"/>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4510"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r>
      <w:tr w:rsidR="008F2B54" w:rsidRPr="008F2B54" w:rsidTr="008F2B54">
        <w:trPr>
          <w:gridAfter w:val="1"/>
          <w:wAfter w:w="1276" w:type="dxa"/>
          <w:trHeight w:val="300"/>
        </w:trPr>
        <w:tc>
          <w:tcPr>
            <w:tcW w:w="6805" w:type="dxa"/>
            <w:gridSpan w:val="3"/>
            <w:tcBorders>
              <w:top w:val="nil"/>
              <w:left w:val="nil"/>
              <w:bottom w:val="nil"/>
              <w:right w:val="nil"/>
            </w:tcBorders>
            <w:shd w:val="clear" w:color="auto" w:fill="auto"/>
            <w:noWrap/>
            <w:vAlign w:val="center"/>
            <w:hideMark/>
          </w:tcPr>
          <w:p w:rsidR="008F2B54" w:rsidRPr="008F2B54" w:rsidRDefault="008F2B54" w:rsidP="008F2B54">
            <w:pPr>
              <w:spacing w:after="0" w:line="240" w:lineRule="auto"/>
              <w:jc w:val="center"/>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"________" ______________________ 2019г.</w:t>
            </w:r>
          </w:p>
        </w:tc>
        <w:tc>
          <w:tcPr>
            <w:tcW w:w="4120" w:type="dxa"/>
            <w:gridSpan w:val="3"/>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color w:val="000000"/>
                <w:sz w:val="24"/>
                <w:szCs w:val="24"/>
                <w:lang w:eastAsia="ru-RU"/>
              </w:rPr>
            </w:pPr>
            <w:r w:rsidRPr="008F2B54">
              <w:rPr>
                <w:rFonts w:ascii="Times New Roman" w:eastAsia="Times New Roman" w:hAnsi="Times New Roman" w:cs="Times New Roman"/>
                <w:color w:val="000000"/>
                <w:sz w:val="24"/>
                <w:szCs w:val="24"/>
                <w:lang w:eastAsia="ru-RU"/>
              </w:rPr>
              <w:t>"________" ____________2019г</w:t>
            </w:r>
          </w:p>
        </w:tc>
        <w:tc>
          <w:tcPr>
            <w:tcW w:w="1571" w:type="dxa"/>
            <w:gridSpan w:val="2"/>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3404" w:type="dxa"/>
            <w:gridSpan w:val="2"/>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4732" w:type="dxa"/>
            <w:gridSpan w:val="4"/>
            <w:tcBorders>
              <w:top w:val="nil"/>
              <w:left w:val="nil"/>
              <w:bottom w:val="nil"/>
              <w:right w:val="nil"/>
            </w:tcBorders>
            <w:shd w:val="clear" w:color="auto" w:fill="auto"/>
            <w:noWrap/>
            <w:vAlign w:val="center"/>
          </w:tcPr>
          <w:p w:rsidR="008F2B54" w:rsidRPr="008F2B54" w:rsidRDefault="008F2B54" w:rsidP="008F2B54">
            <w:pPr>
              <w:spacing w:after="0" w:line="240" w:lineRule="auto"/>
              <w:rPr>
                <w:rFonts w:ascii="Times New Roman" w:eastAsia="Times New Roman" w:hAnsi="Times New Roman" w:cs="Times New Roman"/>
                <w:color w:val="000000"/>
                <w:sz w:val="24"/>
                <w:szCs w:val="24"/>
                <w:lang w:eastAsia="ru-RU"/>
              </w:rPr>
            </w:pPr>
          </w:p>
        </w:tc>
      </w:tr>
      <w:tr w:rsidR="008F2B54" w:rsidRPr="008F2B54" w:rsidTr="008F2B54">
        <w:trPr>
          <w:gridBefore w:val="1"/>
          <w:wBefore w:w="1276" w:type="dxa"/>
          <w:trHeight w:val="272"/>
        </w:trPr>
        <w:tc>
          <w:tcPr>
            <w:tcW w:w="6509"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color w:val="000000"/>
                <w:sz w:val="18"/>
                <w:szCs w:val="18"/>
                <w:lang w:eastAsia="ru-RU"/>
              </w:rPr>
            </w:pPr>
          </w:p>
        </w:tc>
        <w:tc>
          <w:tcPr>
            <w:tcW w:w="296" w:type="dxa"/>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color w:val="000000"/>
                <w:sz w:val="18"/>
                <w:szCs w:val="18"/>
                <w:lang w:eastAsia="ru-RU"/>
              </w:rPr>
            </w:pPr>
          </w:p>
        </w:tc>
        <w:tc>
          <w:tcPr>
            <w:tcW w:w="4120"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c>
          <w:tcPr>
            <w:tcW w:w="1571" w:type="dxa"/>
            <w:gridSpan w:val="2"/>
            <w:tcBorders>
              <w:top w:val="nil"/>
              <w:left w:val="nil"/>
              <w:bottom w:val="nil"/>
              <w:right w:val="nil"/>
            </w:tcBorders>
            <w:shd w:val="clear" w:color="auto" w:fill="auto"/>
            <w:noWrap/>
            <w:vAlign w:val="bottom"/>
          </w:tcPr>
          <w:p w:rsidR="008F2B54" w:rsidRPr="008F2B54" w:rsidRDefault="008F2B54" w:rsidP="008F2B54">
            <w:pPr>
              <w:spacing w:after="0" w:line="240" w:lineRule="auto"/>
              <w:jc w:val="center"/>
              <w:rPr>
                <w:rFonts w:ascii="Times New Roman" w:eastAsia="Times New Roman" w:hAnsi="Times New Roman" w:cs="Times New Roman"/>
                <w:color w:val="000000"/>
                <w:sz w:val="18"/>
                <w:szCs w:val="18"/>
                <w:lang w:eastAsia="ru-RU"/>
              </w:rPr>
            </w:pPr>
          </w:p>
        </w:tc>
        <w:tc>
          <w:tcPr>
            <w:tcW w:w="3404" w:type="dxa"/>
            <w:gridSpan w:val="3"/>
            <w:tcBorders>
              <w:top w:val="nil"/>
              <w:left w:val="nil"/>
              <w:bottom w:val="nil"/>
              <w:right w:val="nil"/>
            </w:tcBorders>
            <w:shd w:val="clear" w:color="auto" w:fill="auto"/>
            <w:noWrap/>
            <w:vAlign w:val="bottom"/>
          </w:tcPr>
          <w:p w:rsidR="008F2B54" w:rsidRPr="008F2B54" w:rsidRDefault="008F2B54" w:rsidP="008F2B54">
            <w:pPr>
              <w:spacing w:after="0" w:line="240" w:lineRule="auto"/>
              <w:jc w:val="center"/>
              <w:rPr>
                <w:rFonts w:ascii="Times New Roman" w:eastAsia="Times New Roman" w:hAnsi="Times New Roman" w:cs="Times New Roman"/>
                <w:color w:val="000000"/>
                <w:sz w:val="18"/>
                <w:szCs w:val="18"/>
                <w:lang w:eastAsia="ru-RU"/>
              </w:rPr>
            </w:pPr>
          </w:p>
        </w:tc>
        <w:tc>
          <w:tcPr>
            <w:tcW w:w="222" w:type="dxa"/>
            <w:tcBorders>
              <w:top w:val="nil"/>
              <w:left w:val="nil"/>
              <w:bottom w:val="nil"/>
              <w:right w:val="nil"/>
            </w:tcBorders>
            <w:shd w:val="clear" w:color="auto" w:fill="auto"/>
            <w:noWrap/>
            <w:vAlign w:val="bottom"/>
            <w:hideMark/>
          </w:tcPr>
          <w:p w:rsidR="008F2B54" w:rsidRPr="008F2B54" w:rsidRDefault="008F2B54" w:rsidP="008F2B54">
            <w:pPr>
              <w:spacing w:after="0" w:line="240" w:lineRule="auto"/>
              <w:jc w:val="center"/>
              <w:rPr>
                <w:rFonts w:ascii="Times New Roman" w:eastAsia="Times New Roman" w:hAnsi="Times New Roman" w:cs="Times New Roman"/>
                <w:sz w:val="20"/>
                <w:szCs w:val="20"/>
                <w:lang w:eastAsia="ru-RU"/>
              </w:rPr>
            </w:pPr>
          </w:p>
        </w:tc>
        <w:tc>
          <w:tcPr>
            <w:tcW w:w="4510" w:type="dxa"/>
            <w:gridSpan w:val="2"/>
            <w:tcBorders>
              <w:top w:val="nil"/>
              <w:left w:val="nil"/>
              <w:bottom w:val="nil"/>
              <w:right w:val="nil"/>
            </w:tcBorders>
            <w:shd w:val="clear" w:color="auto" w:fill="auto"/>
            <w:noWrap/>
            <w:vAlign w:val="bottom"/>
            <w:hideMark/>
          </w:tcPr>
          <w:p w:rsidR="008F2B54" w:rsidRPr="008F2B54" w:rsidRDefault="008F2B54" w:rsidP="008F2B54">
            <w:pPr>
              <w:spacing w:after="0" w:line="240" w:lineRule="auto"/>
              <w:rPr>
                <w:rFonts w:ascii="Times New Roman" w:eastAsia="Times New Roman" w:hAnsi="Times New Roman" w:cs="Times New Roman"/>
                <w:sz w:val="20"/>
                <w:szCs w:val="20"/>
                <w:lang w:eastAsia="ru-RU"/>
              </w:rPr>
            </w:pPr>
          </w:p>
        </w:tc>
      </w:tr>
    </w:tbl>
    <w:p w:rsidR="008F2B54" w:rsidRPr="008F2B54" w:rsidRDefault="008F2B54" w:rsidP="008F2B54">
      <w:pPr>
        <w:spacing w:after="0" w:line="240" w:lineRule="auto"/>
        <w:jc w:val="right"/>
        <w:rPr>
          <w:rFonts w:ascii="Times New Roman" w:eastAsia="Times New Roman" w:hAnsi="Times New Roman" w:cs="Times New Roman"/>
          <w:b/>
          <w:bCs/>
          <w:color w:val="000000"/>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b/>
          <w:bCs/>
          <w:color w:val="000000"/>
          <w:sz w:val="24"/>
          <w:szCs w:val="24"/>
          <w:lang w:eastAsia="ru-RU"/>
        </w:rPr>
      </w:pPr>
    </w:p>
    <w:p w:rsidR="008F2B54" w:rsidRPr="008F2B54" w:rsidRDefault="008F2B54" w:rsidP="008F2B54">
      <w:pPr>
        <w:spacing w:after="0" w:line="240" w:lineRule="auto"/>
        <w:jc w:val="right"/>
        <w:rPr>
          <w:rFonts w:ascii="Times New Roman" w:eastAsia="Times New Roman" w:hAnsi="Times New Roman" w:cs="Times New Roman"/>
          <w:b/>
          <w:bCs/>
          <w:color w:val="000000"/>
          <w:sz w:val="24"/>
          <w:szCs w:val="24"/>
          <w:lang w:eastAsia="ru-RU"/>
        </w:rPr>
      </w:pP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Приложение № 5</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xml:space="preserve">к Договору поставки </w:t>
      </w:r>
    </w:p>
    <w:p w:rsidR="008F2B54" w:rsidRPr="008F2B54" w:rsidRDefault="008F2B54" w:rsidP="008F2B54">
      <w:pPr>
        <w:spacing w:after="0" w:line="240" w:lineRule="auto"/>
        <w:jc w:val="right"/>
        <w:rPr>
          <w:rFonts w:ascii="Times New Roman" w:eastAsia="MS Mincho" w:hAnsi="Times New Roman" w:cs="Times New Roman"/>
          <w:sz w:val="26"/>
          <w:szCs w:val="26"/>
          <w:lang w:eastAsia="ja-JP"/>
        </w:rPr>
      </w:pPr>
      <w:r w:rsidRPr="008F2B54">
        <w:rPr>
          <w:rFonts w:ascii="Times New Roman" w:eastAsia="MS Mincho" w:hAnsi="Times New Roman" w:cs="Times New Roman"/>
          <w:sz w:val="26"/>
          <w:szCs w:val="26"/>
          <w:lang w:eastAsia="ja-JP"/>
        </w:rPr>
        <w:t>№ ____ от «____» ________ 2019 г.</w:t>
      </w:r>
    </w:p>
    <w:p w:rsidR="008F2B54" w:rsidRPr="008F2B54" w:rsidRDefault="008F2B54" w:rsidP="008F2B54">
      <w:pPr>
        <w:spacing w:after="0" w:line="240" w:lineRule="auto"/>
        <w:jc w:val="center"/>
        <w:rPr>
          <w:rFonts w:ascii="Times New Roman" w:eastAsia="Times New Roman" w:hAnsi="Times New Roman" w:cs="Times New Roman"/>
          <w:b/>
          <w:sz w:val="24"/>
          <w:szCs w:val="24"/>
        </w:rPr>
      </w:pPr>
    </w:p>
    <w:p w:rsidR="008F2B54" w:rsidRPr="008F2B54" w:rsidRDefault="008F2B54" w:rsidP="008F2B54">
      <w:pPr>
        <w:spacing w:after="0" w:line="240" w:lineRule="auto"/>
        <w:jc w:val="center"/>
        <w:rPr>
          <w:rFonts w:ascii="Times New Roman" w:eastAsia="Times New Roman" w:hAnsi="Times New Roman" w:cs="Times New Roman"/>
          <w:b/>
          <w:sz w:val="24"/>
          <w:szCs w:val="24"/>
        </w:rPr>
      </w:pPr>
      <w:r w:rsidRPr="008F2B54">
        <w:rPr>
          <w:rFonts w:ascii="Times New Roman" w:eastAsia="Times New Roman" w:hAnsi="Times New Roman" w:cs="Times New Roman"/>
          <w:b/>
          <w:sz w:val="24"/>
          <w:szCs w:val="24"/>
        </w:rPr>
        <w:t xml:space="preserve">Адрес доставки </w:t>
      </w:r>
    </w:p>
    <w:p w:rsidR="008F2B54" w:rsidRPr="008F2B54" w:rsidRDefault="008F2B54" w:rsidP="008F2B54">
      <w:pPr>
        <w:spacing w:after="0" w:line="240" w:lineRule="auto"/>
        <w:jc w:val="center"/>
        <w:rPr>
          <w:rFonts w:ascii="Times New Roman" w:eastAsia="Times New Roman" w:hAnsi="Times New Roman" w:cs="Times New Roman"/>
          <w:b/>
          <w:szCs w:val="20"/>
        </w:rPr>
      </w:pPr>
      <w:r w:rsidRPr="008F2B54">
        <w:rPr>
          <w:rFonts w:ascii="Times New Roman" w:eastAsia="Times New Roman" w:hAnsi="Times New Roman" w:cs="Times New Roman"/>
          <w:b/>
          <w:sz w:val="24"/>
          <w:szCs w:val="24"/>
        </w:rPr>
        <w:t>ПАО «Башинформсвязь»</w:t>
      </w: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40"/>
        <w:gridCol w:w="1930"/>
        <w:gridCol w:w="6982"/>
      </w:tblGrid>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r w:rsidRPr="008F2B54">
              <w:rPr>
                <w:rFonts w:ascii="Times New Roman" w:eastAsia="Times New Roman" w:hAnsi="Times New Roman" w:cs="Times New Roman"/>
                <w:b/>
              </w:rPr>
              <w:t>1</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г. Уфа   Республика Башкортостан</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г. Уфа, ул. Каспийская, д. 14, склад ОМТО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lang w:eastAsia="ru-RU"/>
              </w:rPr>
              <w:t>430027, Республика Башкортостан, г. Уфа, ул. Каспийская, д.14</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Контактное лицо телефон, сотовый</w:t>
            </w:r>
          </w:p>
        </w:tc>
        <w:tc>
          <w:tcPr>
            <w:tcW w:w="6982" w:type="dxa"/>
          </w:tcPr>
          <w:p w:rsidR="008F2B54" w:rsidRPr="008F2B54" w:rsidRDefault="008F2B54" w:rsidP="008F2B54">
            <w:pPr>
              <w:spacing w:after="0" w:line="240" w:lineRule="auto"/>
              <w:ind w:left="-101" w:firstLine="101"/>
              <w:rPr>
                <w:rFonts w:ascii="Times New Roman" w:eastAsia="Times New Roman" w:hAnsi="Times New Roman" w:cs="Times New Roman"/>
              </w:rPr>
            </w:pPr>
            <w:proofErr w:type="spellStart"/>
            <w:r w:rsidRPr="008F2B54">
              <w:rPr>
                <w:rFonts w:ascii="Times New Roman" w:eastAsia="Times New Roman" w:hAnsi="Times New Roman" w:cs="Times New Roman"/>
              </w:rPr>
              <w:t>Вязовская</w:t>
            </w:r>
            <w:proofErr w:type="spellEnd"/>
            <w:r w:rsidRPr="008F2B54">
              <w:rPr>
                <w:rFonts w:ascii="Times New Roman" w:eastAsia="Times New Roman" w:hAnsi="Times New Roman" w:cs="Times New Roman"/>
              </w:rPr>
              <w:t xml:space="preserve"> Наталья Анатольевна, (89872597248) </w:t>
            </w:r>
          </w:p>
        </w:tc>
      </w:tr>
      <w:tr w:rsidR="008F2B54" w:rsidRPr="008F2B54" w:rsidTr="008F2B54">
        <w:tc>
          <w:tcPr>
            <w:tcW w:w="1040" w:type="dxa"/>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r w:rsidRPr="008F2B54">
              <w:rPr>
                <w:rFonts w:ascii="Times New Roman" w:eastAsia="Times New Roman" w:hAnsi="Times New Roman" w:cs="Times New Roman"/>
                <w:b/>
              </w:rPr>
              <w:t>2</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Белорецк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Белорецк, ул. Крупской,160</w:t>
            </w:r>
          </w:p>
        </w:tc>
      </w:tr>
      <w:tr w:rsidR="008F2B54" w:rsidRPr="008F2B54" w:rsidTr="008F2B54">
        <w:trPr>
          <w:trHeight w:val="349"/>
        </w:trPr>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lang w:eastAsia="ru-RU"/>
              </w:rPr>
              <w:t>г. Белорецк, ул.Ленина,41</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Контактное лицо телефон, сотовый</w:t>
            </w:r>
          </w:p>
        </w:tc>
        <w:tc>
          <w:tcPr>
            <w:tcW w:w="6982" w:type="dxa"/>
          </w:tcPr>
          <w:p w:rsidR="008F2B54" w:rsidRPr="008F2B54" w:rsidRDefault="008F2B54" w:rsidP="008F2B54">
            <w:pPr>
              <w:spacing w:after="0" w:line="240" w:lineRule="auto"/>
              <w:rPr>
                <w:rFonts w:ascii="Times New Roman" w:eastAsia="Times New Roman" w:hAnsi="Times New Roman" w:cs="Times New Roman"/>
              </w:rPr>
            </w:pPr>
            <w:proofErr w:type="spellStart"/>
            <w:r w:rsidRPr="008F2B54">
              <w:rPr>
                <w:rFonts w:ascii="Times New Roman" w:eastAsia="Times New Roman" w:hAnsi="Times New Roman" w:cs="Times New Roman"/>
              </w:rPr>
              <w:t>Гуненков</w:t>
            </w:r>
            <w:proofErr w:type="spellEnd"/>
            <w:r w:rsidRPr="008F2B54">
              <w:rPr>
                <w:rFonts w:ascii="Times New Roman" w:eastAsia="Times New Roman" w:hAnsi="Times New Roman" w:cs="Times New Roman"/>
              </w:rPr>
              <w:t xml:space="preserve"> Дмитрий Михайлович</w:t>
            </w:r>
            <w:r w:rsidRPr="008F2B54">
              <w:rPr>
                <w:rFonts w:ascii="Times New Roman" w:eastAsia="Times New Roman" w:hAnsi="Times New Roman" w:cs="Times New Roman"/>
                <w:sz w:val="20"/>
                <w:szCs w:val="20"/>
              </w:rPr>
              <w:t xml:space="preserve"> </w:t>
            </w:r>
            <w:r w:rsidRPr="008F2B54">
              <w:rPr>
                <w:rFonts w:ascii="Times New Roman" w:eastAsia="Times New Roman" w:hAnsi="Times New Roman" w:cs="Times New Roman"/>
              </w:rPr>
              <w:t>т. (89174410832)</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r w:rsidRPr="008F2B54">
              <w:rPr>
                <w:rFonts w:ascii="Times New Roman" w:eastAsia="Times New Roman" w:hAnsi="Times New Roman" w:cs="Times New Roman"/>
                <w:b/>
              </w:rPr>
              <w:t>3</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Белебей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Белебей, ул. Коммунистическая, д.53</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452000 г. Белебей, ул. Ленина, д.7</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Контактное лицо телефон, сотовый</w:t>
            </w:r>
          </w:p>
        </w:tc>
        <w:tc>
          <w:tcPr>
            <w:tcW w:w="6982" w:type="dxa"/>
          </w:tcPr>
          <w:p w:rsidR="008F2B54" w:rsidRPr="008F2B54" w:rsidRDefault="008F2B54" w:rsidP="008F2B54">
            <w:pPr>
              <w:spacing w:after="0" w:line="240" w:lineRule="auto"/>
              <w:rPr>
                <w:rFonts w:ascii="Times New Roman" w:eastAsia="Times New Roman" w:hAnsi="Times New Roman" w:cs="Times New Roman"/>
                <w:sz w:val="20"/>
                <w:szCs w:val="20"/>
              </w:rPr>
            </w:pPr>
            <w:r w:rsidRPr="008F2B54">
              <w:rPr>
                <w:rFonts w:ascii="Times New Roman" w:eastAsia="Times New Roman" w:hAnsi="Times New Roman" w:cs="Times New Roman"/>
                <w:sz w:val="20"/>
                <w:szCs w:val="20"/>
              </w:rPr>
              <w:t xml:space="preserve">Афанасьев Сергей Сергеевич                                                                             </w:t>
            </w:r>
          </w:p>
          <w:p w:rsidR="008F2B54" w:rsidRPr="008F2B54" w:rsidRDefault="008F2B54" w:rsidP="008F2B54">
            <w:pPr>
              <w:spacing w:after="0" w:line="240" w:lineRule="auto"/>
              <w:rPr>
                <w:rFonts w:ascii="Times New Roman" w:eastAsia="Times New Roman" w:hAnsi="Times New Roman" w:cs="Times New Roman"/>
                <w:sz w:val="20"/>
                <w:szCs w:val="20"/>
              </w:rPr>
            </w:pPr>
            <w:r w:rsidRPr="008F2B54">
              <w:rPr>
                <w:rFonts w:ascii="Times New Roman" w:eastAsia="Times New Roman" w:hAnsi="Times New Roman" w:cs="Times New Roman"/>
                <w:sz w:val="20"/>
                <w:szCs w:val="20"/>
              </w:rPr>
              <w:t xml:space="preserve"> (8 34786)3-29-00,  89872597130</w:t>
            </w:r>
          </w:p>
        </w:tc>
      </w:tr>
      <w:tr w:rsidR="008F2B54" w:rsidRPr="008F2B54" w:rsidTr="008F2B54">
        <w:tc>
          <w:tcPr>
            <w:tcW w:w="1040"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r w:rsidRPr="008F2B54">
              <w:rPr>
                <w:rFonts w:ascii="Times New Roman" w:eastAsia="Times New Roman" w:hAnsi="Times New Roman" w:cs="Times New Roman"/>
                <w:b/>
              </w:rPr>
              <w:t>4</w:t>
            </w:r>
          </w:p>
        </w:tc>
        <w:tc>
          <w:tcPr>
            <w:tcW w:w="8912" w:type="dxa"/>
            <w:gridSpan w:val="2"/>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Баймак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г. Баймак, ул. Салавата </w:t>
            </w:r>
            <w:proofErr w:type="spellStart"/>
            <w:r w:rsidRPr="008F2B54">
              <w:rPr>
                <w:rFonts w:ascii="Times New Roman" w:eastAsia="Times New Roman" w:hAnsi="Times New Roman" w:cs="Times New Roman"/>
              </w:rPr>
              <w:t>Юлаева</w:t>
            </w:r>
            <w:proofErr w:type="spellEnd"/>
            <w:r w:rsidRPr="008F2B54">
              <w:rPr>
                <w:rFonts w:ascii="Times New Roman" w:eastAsia="Times New Roman" w:hAnsi="Times New Roman" w:cs="Times New Roman"/>
              </w:rPr>
              <w:t xml:space="preserve"> д,44</w:t>
            </w:r>
          </w:p>
        </w:tc>
      </w:tr>
      <w:tr w:rsidR="008F2B54" w:rsidRPr="008F2B54" w:rsidTr="008F2B54">
        <w:trPr>
          <w:trHeight w:val="155"/>
        </w:trPr>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г. Баймак, ул. Салавата </w:t>
            </w:r>
            <w:proofErr w:type="spellStart"/>
            <w:r w:rsidRPr="008F2B54">
              <w:rPr>
                <w:rFonts w:ascii="Times New Roman" w:eastAsia="Times New Roman" w:hAnsi="Times New Roman" w:cs="Times New Roman"/>
              </w:rPr>
              <w:t>Юлаева</w:t>
            </w:r>
            <w:proofErr w:type="spellEnd"/>
            <w:r w:rsidRPr="008F2B54">
              <w:rPr>
                <w:rFonts w:ascii="Times New Roman" w:eastAsia="Times New Roman" w:hAnsi="Times New Roman" w:cs="Times New Roman"/>
              </w:rPr>
              <w:t xml:space="preserve"> д,44</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sz w:val="20"/>
                <w:szCs w:val="20"/>
              </w:rPr>
            </w:pPr>
            <w:proofErr w:type="spellStart"/>
            <w:proofErr w:type="gramStart"/>
            <w:r w:rsidRPr="008F2B54">
              <w:rPr>
                <w:rFonts w:ascii="Times New Roman" w:eastAsia="Times New Roman" w:hAnsi="Times New Roman" w:cs="Times New Roman"/>
                <w:sz w:val="20"/>
                <w:szCs w:val="20"/>
              </w:rPr>
              <w:t>Аминев</w:t>
            </w:r>
            <w:proofErr w:type="spellEnd"/>
            <w:r w:rsidRPr="008F2B54">
              <w:rPr>
                <w:rFonts w:ascii="Times New Roman" w:eastAsia="Times New Roman" w:hAnsi="Times New Roman" w:cs="Times New Roman"/>
                <w:sz w:val="20"/>
                <w:szCs w:val="20"/>
              </w:rPr>
              <w:t xml:space="preserve">  Мансур</w:t>
            </w:r>
            <w:proofErr w:type="gramEnd"/>
            <w:r w:rsidRPr="008F2B54">
              <w:rPr>
                <w:rFonts w:ascii="Times New Roman" w:eastAsia="Times New Roman" w:hAnsi="Times New Roman" w:cs="Times New Roman"/>
                <w:sz w:val="20"/>
                <w:szCs w:val="20"/>
              </w:rPr>
              <w:t xml:space="preserve"> Маратович 89191463429.</w:t>
            </w:r>
          </w:p>
        </w:tc>
      </w:tr>
      <w:tr w:rsidR="008F2B54" w:rsidRPr="008F2B54" w:rsidTr="008F2B54">
        <w:tc>
          <w:tcPr>
            <w:tcW w:w="1040" w:type="dxa"/>
            <w:tcBorders>
              <w:top w:val="single" w:sz="4" w:space="0" w:color="auto"/>
              <w:left w:val="single" w:sz="4" w:space="0" w:color="auto"/>
              <w:bottom w:val="single" w:sz="4" w:space="0" w:color="auto"/>
              <w:right w:val="single" w:sz="4" w:space="0" w:color="auto"/>
            </w:tcBorders>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r w:rsidRPr="008F2B54">
              <w:rPr>
                <w:rFonts w:ascii="Times New Roman" w:eastAsia="Times New Roman" w:hAnsi="Times New Roman" w:cs="Times New Roman"/>
                <w:b/>
              </w:rPr>
              <w:t>5</w:t>
            </w:r>
          </w:p>
        </w:tc>
        <w:tc>
          <w:tcPr>
            <w:tcW w:w="8912" w:type="dxa"/>
            <w:gridSpan w:val="2"/>
            <w:tcBorders>
              <w:top w:val="single" w:sz="4" w:space="0" w:color="auto"/>
              <w:left w:val="single" w:sz="4" w:space="0" w:color="auto"/>
              <w:bottom w:val="single" w:sz="4" w:space="0" w:color="auto"/>
              <w:right w:val="single" w:sz="4" w:space="0" w:color="auto"/>
            </w:tcBorders>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Бижбуляк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Бижбуляк, ул. Центральная ,50А</w:t>
            </w:r>
          </w:p>
        </w:tc>
      </w:tr>
      <w:tr w:rsidR="008F2B54" w:rsidRPr="008F2B54" w:rsidTr="008F2B54">
        <w:trPr>
          <w:trHeight w:val="336"/>
        </w:trPr>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jc w:val="both"/>
              <w:rPr>
                <w:rFonts w:ascii="Times New Roman" w:eastAsia="Times New Roman" w:hAnsi="Times New Roman" w:cs="Times New Roman"/>
              </w:rPr>
            </w:pPr>
            <w:r w:rsidRPr="008F2B54">
              <w:rPr>
                <w:rFonts w:ascii="Times New Roman" w:eastAsia="Times New Roman" w:hAnsi="Times New Roman" w:cs="Times New Roman"/>
              </w:rPr>
              <w:t>452450, Республика Башкортостан, г, Бижбуляк, ул. Центральная ,50А</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rPr>
            </w:pPr>
            <w:proofErr w:type="spellStart"/>
            <w:r w:rsidRPr="008F2B54">
              <w:rPr>
                <w:rFonts w:ascii="Times New Roman" w:eastAsia="Times New Roman" w:hAnsi="Times New Roman" w:cs="Times New Roman"/>
              </w:rPr>
              <w:t>Мударисов</w:t>
            </w:r>
            <w:proofErr w:type="spellEnd"/>
            <w:r w:rsidRPr="008F2B54">
              <w:rPr>
                <w:rFonts w:ascii="Times New Roman" w:eastAsia="Times New Roman" w:hAnsi="Times New Roman" w:cs="Times New Roman"/>
              </w:rPr>
              <w:t xml:space="preserve"> Ильшат 8-987-259-81-58</w:t>
            </w:r>
            <w:r w:rsidRPr="008F2B54">
              <w:rPr>
                <w:rFonts w:ascii="Times New Roman" w:eastAsia="Times New Roman" w:hAnsi="Times New Roman" w:cs="Times New Roman"/>
                <w:sz w:val="24"/>
                <w:szCs w:val="24"/>
                <w:lang w:eastAsia="ru-RU"/>
              </w:rPr>
              <w:t xml:space="preserve"> </w:t>
            </w:r>
          </w:p>
        </w:tc>
      </w:tr>
      <w:tr w:rsidR="008F2B54" w:rsidRPr="008F2B54" w:rsidTr="008F2B54">
        <w:tc>
          <w:tcPr>
            <w:tcW w:w="1040" w:type="dxa"/>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r w:rsidRPr="008F2B54">
              <w:rPr>
                <w:rFonts w:ascii="Times New Roman" w:eastAsia="Times New Roman" w:hAnsi="Times New Roman" w:cs="Times New Roman"/>
                <w:b/>
              </w:rPr>
              <w:t>6</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Бирск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Бирск, ул. Бурновская,10</w:t>
            </w:r>
          </w:p>
        </w:tc>
      </w:tr>
      <w:tr w:rsidR="008F2B54" w:rsidRPr="008F2B54" w:rsidTr="008F2B54">
        <w:trPr>
          <w:trHeight w:val="336"/>
        </w:trPr>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jc w:val="both"/>
              <w:rPr>
                <w:rFonts w:ascii="Times New Roman" w:eastAsia="Times New Roman" w:hAnsi="Times New Roman" w:cs="Times New Roman"/>
              </w:rPr>
            </w:pPr>
            <w:r w:rsidRPr="008F2B54">
              <w:rPr>
                <w:rFonts w:ascii="Times New Roman" w:eastAsia="Times New Roman" w:hAnsi="Times New Roman" w:cs="Times New Roman"/>
              </w:rPr>
              <w:t>452450, Республика Башкортостан, г, Бирск, ул.Бурновская,10</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rPr>
            </w:pPr>
            <w:proofErr w:type="spellStart"/>
            <w:r w:rsidRPr="008F2B54">
              <w:rPr>
                <w:rFonts w:ascii="Times New Roman" w:eastAsia="Times New Roman" w:hAnsi="Times New Roman" w:cs="Times New Roman"/>
              </w:rPr>
              <w:t>Бикбатыров</w:t>
            </w:r>
            <w:proofErr w:type="spellEnd"/>
            <w:r w:rsidRPr="008F2B54">
              <w:rPr>
                <w:rFonts w:ascii="Times New Roman" w:eastAsia="Times New Roman" w:hAnsi="Times New Roman" w:cs="Times New Roman"/>
              </w:rPr>
              <w:t xml:space="preserve"> Алексей Вячеславович. (8-9173483783)</w:t>
            </w:r>
          </w:p>
        </w:tc>
      </w:tr>
      <w:tr w:rsidR="008F2B54" w:rsidRPr="008F2B54" w:rsidTr="008F2B54">
        <w:tc>
          <w:tcPr>
            <w:tcW w:w="1040" w:type="dxa"/>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r w:rsidRPr="008F2B54">
              <w:rPr>
                <w:rFonts w:ascii="Times New Roman" w:eastAsia="Times New Roman" w:hAnsi="Times New Roman" w:cs="Times New Roman"/>
                <w:b/>
              </w:rPr>
              <w:t>7</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Стерлитамак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Стерлитамак, ул. Коммунистическая 30</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453100 г. Стерлитамак, ул. Коммунистическая 30</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Белоусов Михаил Петрович (89173435915)</w:t>
            </w:r>
          </w:p>
        </w:tc>
      </w:tr>
      <w:tr w:rsidR="008F2B54" w:rsidRPr="008F2B54" w:rsidTr="008F2B54">
        <w:tc>
          <w:tcPr>
            <w:tcW w:w="1040" w:type="dxa"/>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r w:rsidRPr="008F2B54">
              <w:rPr>
                <w:rFonts w:ascii="Times New Roman" w:eastAsia="Times New Roman" w:hAnsi="Times New Roman" w:cs="Times New Roman"/>
                <w:b/>
              </w:rPr>
              <w:t>8</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Ишимбай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Стерлитамак, ул. Коммунистическая 30</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453100 г. Стерлитамак, ул. Коммунистическая 30</w:t>
            </w:r>
          </w:p>
        </w:tc>
      </w:tr>
      <w:tr w:rsidR="008F2B54" w:rsidRPr="008F2B54" w:rsidTr="008F2B54">
        <w:trPr>
          <w:trHeight w:val="289"/>
        </w:trPr>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lang w:eastAsia="ru-RU"/>
              </w:rPr>
            </w:pPr>
            <w:r w:rsidRPr="008F2B54">
              <w:rPr>
                <w:rFonts w:ascii="Times New Roman" w:eastAsia="Times New Roman" w:hAnsi="Times New Roman" w:cs="Times New Roman"/>
                <w:lang w:eastAsia="ru-RU"/>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Белоусов Михаил Петрович (89173435915)</w:t>
            </w:r>
          </w:p>
        </w:tc>
      </w:tr>
      <w:tr w:rsidR="008F2B54" w:rsidRPr="008F2B54" w:rsidTr="008F2B54">
        <w:tc>
          <w:tcPr>
            <w:tcW w:w="1040" w:type="dxa"/>
          </w:tcPr>
          <w:p w:rsidR="008F2B54" w:rsidRPr="008F2B54" w:rsidRDefault="008F2B54" w:rsidP="008F2B54">
            <w:pPr>
              <w:tabs>
                <w:tab w:val="left" w:pos="318"/>
              </w:tabs>
              <w:spacing w:after="0" w:line="240" w:lineRule="auto"/>
              <w:ind w:left="34" w:right="244" w:firstLine="326"/>
              <w:jc w:val="center"/>
              <w:rPr>
                <w:rFonts w:ascii="Times New Roman" w:eastAsia="Times New Roman" w:hAnsi="Times New Roman" w:cs="Times New Roman"/>
                <w:b/>
              </w:rPr>
            </w:pPr>
            <w:r w:rsidRPr="008F2B54">
              <w:rPr>
                <w:rFonts w:ascii="Times New Roman" w:eastAsia="Times New Roman" w:hAnsi="Times New Roman" w:cs="Times New Roman"/>
                <w:b/>
              </w:rPr>
              <w:t>9</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 Мелеуз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bCs/>
              </w:rPr>
              <w:t>г. Мелеуз, ул. Смоленская, 45</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453850, Республика Башкортостан, г. Мелеуз, ул. Воровского, 2</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lang w:eastAsia="ru-RU"/>
              </w:rPr>
            </w:pPr>
            <w:r w:rsidRPr="008F2B54">
              <w:rPr>
                <w:rFonts w:ascii="Times New Roman" w:eastAsia="Times New Roman" w:hAnsi="Times New Roman" w:cs="Times New Roman"/>
                <w:lang w:eastAsia="ru-RU"/>
              </w:rPr>
              <w:t xml:space="preserve">Контактное лицо </w:t>
            </w:r>
          </w:p>
        </w:tc>
        <w:tc>
          <w:tcPr>
            <w:tcW w:w="6982" w:type="dxa"/>
          </w:tcPr>
          <w:p w:rsidR="008F2B54" w:rsidRPr="008F2B54" w:rsidRDefault="008F2B54" w:rsidP="008F2B54">
            <w:pPr>
              <w:autoSpaceDE w:val="0"/>
              <w:autoSpaceDN w:val="0"/>
              <w:adjustRightInd w:val="0"/>
              <w:spacing w:after="0" w:line="240" w:lineRule="auto"/>
              <w:ind w:left="-101" w:firstLine="101"/>
              <w:rPr>
                <w:rFonts w:ascii="Times New Roman" w:eastAsia="Times New Roman" w:hAnsi="Times New Roman" w:cs="Times New Roman"/>
                <w:bCs/>
                <w:iCs/>
                <w:lang w:eastAsia="ru-RU"/>
              </w:rPr>
            </w:pPr>
            <w:r w:rsidRPr="008F2B54">
              <w:rPr>
                <w:rFonts w:ascii="Times New Roman" w:eastAsia="Times New Roman" w:hAnsi="Times New Roman" w:cs="Times New Roman"/>
                <w:bCs/>
                <w:iCs/>
                <w:lang w:eastAsia="ru-RU"/>
              </w:rPr>
              <w:t xml:space="preserve"> </w:t>
            </w:r>
            <w:proofErr w:type="spellStart"/>
            <w:r w:rsidRPr="008F2B54">
              <w:rPr>
                <w:rFonts w:ascii="Times New Roman" w:eastAsia="Times New Roman" w:hAnsi="Times New Roman" w:cs="Times New Roman"/>
                <w:bCs/>
                <w:iCs/>
                <w:lang w:eastAsia="ru-RU"/>
              </w:rPr>
              <w:t>Заитов</w:t>
            </w:r>
            <w:proofErr w:type="spellEnd"/>
            <w:r w:rsidRPr="008F2B54">
              <w:rPr>
                <w:rFonts w:ascii="Times New Roman" w:eastAsia="Times New Roman" w:hAnsi="Times New Roman" w:cs="Times New Roman"/>
                <w:bCs/>
                <w:iCs/>
                <w:lang w:eastAsia="ru-RU"/>
              </w:rPr>
              <w:t xml:space="preserve"> </w:t>
            </w:r>
            <w:proofErr w:type="spellStart"/>
            <w:r w:rsidRPr="008F2B54">
              <w:rPr>
                <w:rFonts w:ascii="Times New Roman" w:eastAsia="Times New Roman" w:hAnsi="Times New Roman" w:cs="Times New Roman"/>
                <w:bCs/>
                <w:iCs/>
                <w:lang w:eastAsia="ru-RU"/>
              </w:rPr>
              <w:t>Фанур</w:t>
            </w:r>
            <w:proofErr w:type="spellEnd"/>
            <w:r w:rsidRPr="008F2B54">
              <w:rPr>
                <w:rFonts w:ascii="Times New Roman" w:eastAsia="Times New Roman" w:hAnsi="Times New Roman" w:cs="Times New Roman"/>
                <w:bCs/>
                <w:iCs/>
                <w:lang w:eastAsia="ru-RU"/>
              </w:rPr>
              <w:t xml:space="preserve"> </w:t>
            </w:r>
            <w:proofErr w:type="spellStart"/>
            <w:proofErr w:type="gramStart"/>
            <w:r w:rsidRPr="008F2B54">
              <w:rPr>
                <w:rFonts w:ascii="Times New Roman" w:eastAsia="Times New Roman" w:hAnsi="Times New Roman" w:cs="Times New Roman"/>
                <w:bCs/>
                <w:iCs/>
                <w:lang w:eastAsia="ru-RU"/>
              </w:rPr>
              <w:t>Гафурович</w:t>
            </w:r>
            <w:proofErr w:type="spellEnd"/>
            <w:r w:rsidRPr="008F2B54">
              <w:rPr>
                <w:rFonts w:ascii="Times New Roman" w:eastAsia="Times New Roman" w:hAnsi="Times New Roman" w:cs="Times New Roman"/>
                <w:bCs/>
                <w:iCs/>
                <w:lang w:eastAsia="ru-RU"/>
              </w:rPr>
              <w:t xml:space="preserve">  8</w:t>
            </w:r>
            <w:proofErr w:type="gramEnd"/>
            <w:r w:rsidRPr="008F2B54">
              <w:rPr>
                <w:rFonts w:ascii="Times New Roman" w:eastAsia="Times New Roman" w:hAnsi="Times New Roman" w:cs="Times New Roman"/>
                <w:bCs/>
                <w:iCs/>
                <w:lang w:eastAsia="ru-RU"/>
              </w:rPr>
              <w:t>-927-332-66-76</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r w:rsidRPr="008F2B54">
              <w:rPr>
                <w:rFonts w:ascii="Times New Roman" w:eastAsia="Times New Roman" w:hAnsi="Times New Roman" w:cs="Times New Roman"/>
                <w:b/>
              </w:rPr>
              <w:t>10</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Месягутово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vAlign w:val="center"/>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Адрес доставки </w:t>
            </w:r>
          </w:p>
        </w:tc>
        <w:tc>
          <w:tcPr>
            <w:tcW w:w="6982" w:type="dxa"/>
            <w:vAlign w:val="center"/>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с. Месягутово, ул. Коммунистическая,24</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vAlign w:val="center"/>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Почтовый адрес </w:t>
            </w:r>
          </w:p>
        </w:tc>
        <w:tc>
          <w:tcPr>
            <w:tcW w:w="6982" w:type="dxa"/>
            <w:vAlign w:val="center"/>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452530, РБ, </w:t>
            </w:r>
            <w:proofErr w:type="spellStart"/>
            <w:r w:rsidRPr="008F2B54">
              <w:rPr>
                <w:rFonts w:ascii="Times New Roman" w:eastAsia="Times New Roman" w:hAnsi="Times New Roman" w:cs="Times New Roman"/>
              </w:rPr>
              <w:t>Дуванский</w:t>
            </w:r>
            <w:proofErr w:type="spellEnd"/>
            <w:r w:rsidRPr="008F2B54">
              <w:rPr>
                <w:rFonts w:ascii="Times New Roman" w:eastAsia="Times New Roman" w:hAnsi="Times New Roman" w:cs="Times New Roman"/>
              </w:rPr>
              <w:t xml:space="preserve"> район, с. Месягутово, ул.Коммунистическая,24</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vAlign w:val="center"/>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vAlign w:val="center"/>
          </w:tcPr>
          <w:p w:rsidR="008F2B54" w:rsidRPr="008F2B54" w:rsidRDefault="008F2B54" w:rsidP="008F2B54">
            <w:pPr>
              <w:spacing w:after="0" w:line="240" w:lineRule="auto"/>
              <w:rPr>
                <w:rFonts w:ascii="Times New Roman" w:eastAsia="Times New Roman" w:hAnsi="Times New Roman" w:cs="Times New Roman"/>
              </w:rPr>
            </w:pPr>
            <w:proofErr w:type="spellStart"/>
            <w:r w:rsidRPr="008F2B54">
              <w:rPr>
                <w:rFonts w:ascii="Times New Roman" w:eastAsia="Times New Roman" w:hAnsi="Times New Roman" w:cs="Times New Roman"/>
              </w:rPr>
              <w:t>Нурисламов</w:t>
            </w:r>
            <w:proofErr w:type="spellEnd"/>
            <w:r w:rsidRPr="008F2B54">
              <w:rPr>
                <w:rFonts w:ascii="Times New Roman" w:eastAsia="Times New Roman" w:hAnsi="Times New Roman" w:cs="Times New Roman"/>
              </w:rPr>
              <w:t xml:space="preserve"> Марсель </w:t>
            </w:r>
            <w:proofErr w:type="spellStart"/>
            <w:r w:rsidRPr="008F2B54">
              <w:rPr>
                <w:rFonts w:ascii="Times New Roman" w:eastAsia="Times New Roman" w:hAnsi="Times New Roman" w:cs="Times New Roman"/>
              </w:rPr>
              <w:t>Хайрисламович</w:t>
            </w:r>
            <w:proofErr w:type="spellEnd"/>
            <w:r w:rsidRPr="008F2B54">
              <w:rPr>
                <w:rFonts w:ascii="Times New Roman" w:eastAsia="Times New Roman" w:hAnsi="Times New Roman" w:cs="Times New Roman"/>
              </w:rPr>
              <w:t xml:space="preserve"> (8-937158 2172)</w:t>
            </w:r>
          </w:p>
        </w:tc>
      </w:tr>
      <w:tr w:rsidR="008F2B54" w:rsidRPr="008F2B54" w:rsidTr="008F2B54">
        <w:tc>
          <w:tcPr>
            <w:tcW w:w="1040" w:type="dxa"/>
          </w:tcPr>
          <w:p w:rsidR="008F2B54" w:rsidRPr="008F2B54" w:rsidRDefault="008F2B54" w:rsidP="008F2B54">
            <w:pPr>
              <w:tabs>
                <w:tab w:val="left" w:pos="318"/>
              </w:tabs>
              <w:spacing w:after="0" w:line="240" w:lineRule="auto"/>
              <w:ind w:left="360" w:right="244"/>
              <w:jc w:val="center"/>
              <w:rPr>
                <w:rFonts w:ascii="Times New Roman" w:eastAsia="Times New Roman" w:hAnsi="Times New Roman" w:cs="Times New Roman"/>
                <w:b/>
              </w:rPr>
            </w:pPr>
            <w:r w:rsidRPr="008F2B54">
              <w:rPr>
                <w:rFonts w:ascii="Times New Roman" w:eastAsia="Times New Roman" w:hAnsi="Times New Roman" w:cs="Times New Roman"/>
                <w:b/>
              </w:rPr>
              <w:t>11</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Нефтекамск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rPr>
              <w:t>г. Нефтекамск, ул.Социалистическая,85</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452680 г. Нефтекамск, ул.Социалистическая,85</w:t>
            </w:r>
          </w:p>
        </w:tc>
      </w:tr>
      <w:tr w:rsidR="008F2B54" w:rsidRPr="008F2B54" w:rsidTr="008F2B54">
        <w:trPr>
          <w:trHeight w:val="554"/>
        </w:trPr>
        <w:tc>
          <w:tcPr>
            <w:tcW w:w="1040" w:type="dxa"/>
          </w:tcPr>
          <w:p w:rsidR="008F2B54" w:rsidRPr="008F2B54" w:rsidRDefault="008F2B54" w:rsidP="008F2B54">
            <w:pPr>
              <w:tabs>
                <w:tab w:val="left" w:pos="318"/>
              </w:tabs>
              <w:spacing w:after="0" w:line="240" w:lineRule="auto"/>
              <w:ind w:left="34"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rPr>
            </w:pPr>
            <w:proofErr w:type="spellStart"/>
            <w:r w:rsidRPr="008F2B54">
              <w:rPr>
                <w:rFonts w:ascii="Times New Roman" w:eastAsia="Times New Roman" w:hAnsi="Times New Roman" w:cs="Times New Roman"/>
              </w:rPr>
              <w:t>Грастов</w:t>
            </w:r>
            <w:proofErr w:type="spellEnd"/>
            <w:r w:rsidRPr="008F2B54">
              <w:rPr>
                <w:rFonts w:ascii="Times New Roman" w:eastAsia="Times New Roman" w:hAnsi="Times New Roman" w:cs="Times New Roman"/>
              </w:rPr>
              <w:t xml:space="preserve"> Евгений Владимирович (89173443185)</w:t>
            </w:r>
          </w:p>
        </w:tc>
      </w:tr>
      <w:tr w:rsidR="008F2B54" w:rsidRPr="008F2B54" w:rsidTr="008F2B54">
        <w:tc>
          <w:tcPr>
            <w:tcW w:w="1040" w:type="dxa"/>
          </w:tcPr>
          <w:p w:rsidR="008F2B54" w:rsidRPr="008F2B54" w:rsidRDefault="008F2B54" w:rsidP="008F2B54">
            <w:pPr>
              <w:tabs>
                <w:tab w:val="left" w:pos="318"/>
              </w:tabs>
              <w:spacing w:after="0" w:line="240" w:lineRule="auto"/>
              <w:ind w:left="360" w:right="244"/>
              <w:jc w:val="center"/>
              <w:rPr>
                <w:rFonts w:ascii="Times New Roman" w:eastAsia="Times New Roman" w:hAnsi="Times New Roman" w:cs="Times New Roman"/>
                <w:b/>
              </w:rPr>
            </w:pPr>
            <w:r w:rsidRPr="008F2B54">
              <w:rPr>
                <w:rFonts w:ascii="Times New Roman" w:eastAsia="Times New Roman" w:hAnsi="Times New Roman" w:cs="Times New Roman"/>
                <w:b/>
              </w:rPr>
              <w:t>12</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 Сибай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lang w:eastAsia="ru-RU"/>
              </w:rPr>
            </w:pPr>
            <w:r w:rsidRPr="008F2B54">
              <w:rPr>
                <w:rFonts w:ascii="Times New Roman" w:eastAsia="Times New Roman" w:hAnsi="Times New Roman" w:cs="Times New Roman"/>
                <w:lang w:eastAsia="ru-RU"/>
              </w:rPr>
              <w:t>г. Сибай, ул. Индустриальное шоссе, 2</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lang w:eastAsia="ru-RU"/>
              </w:rPr>
            </w:pPr>
            <w:r w:rsidRPr="008F2B54">
              <w:rPr>
                <w:rFonts w:ascii="Times New Roman" w:eastAsia="Times New Roman" w:hAnsi="Times New Roman" w:cs="Times New Roman"/>
                <w:lang w:eastAsia="ru-RU"/>
              </w:rPr>
              <w:t>г. Сибай, ул. Индустриальное шоссе, 2</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lang w:eastAsia="ru-RU"/>
              </w:rPr>
            </w:pPr>
            <w:proofErr w:type="spellStart"/>
            <w:r w:rsidRPr="008F2B54">
              <w:rPr>
                <w:rFonts w:ascii="Times New Roman" w:eastAsia="Times New Roman" w:hAnsi="Times New Roman" w:cs="Times New Roman"/>
                <w:lang w:eastAsia="ru-RU"/>
              </w:rPr>
              <w:t>Бикчентаева</w:t>
            </w:r>
            <w:proofErr w:type="spellEnd"/>
            <w:r w:rsidRPr="008F2B54">
              <w:rPr>
                <w:rFonts w:ascii="Times New Roman" w:eastAsia="Times New Roman" w:hAnsi="Times New Roman" w:cs="Times New Roman"/>
                <w:lang w:eastAsia="ru-RU"/>
              </w:rPr>
              <w:t xml:space="preserve"> Н.А 8(919)1463424, Лисовский А.Д. 8(919)1463433, Идрисов Ш.Р. 8(919)1463422</w:t>
            </w:r>
          </w:p>
        </w:tc>
      </w:tr>
      <w:tr w:rsidR="008F2B54" w:rsidRPr="008F2B54" w:rsidTr="008F2B54">
        <w:tc>
          <w:tcPr>
            <w:tcW w:w="1040" w:type="dxa"/>
          </w:tcPr>
          <w:p w:rsidR="008F2B54" w:rsidRPr="008F2B54" w:rsidRDefault="008F2B54" w:rsidP="008F2B54">
            <w:pPr>
              <w:tabs>
                <w:tab w:val="left" w:pos="318"/>
              </w:tabs>
              <w:spacing w:after="0" w:line="240" w:lineRule="auto"/>
              <w:ind w:left="360" w:right="244"/>
              <w:jc w:val="center"/>
              <w:rPr>
                <w:rFonts w:ascii="Times New Roman" w:eastAsia="Times New Roman" w:hAnsi="Times New Roman" w:cs="Times New Roman"/>
                <w:b/>
              </w:rPr>
            </w:pPr>
            <w:r w:rsidRPr="008F2B54">
              <w:rPr>
                <w:rFonts w:ascii="Times New Roman" w:eastAsia="Times New Roman" w:hAnsi="Times New Roman" w:cs="Times New Roman"/>
                <w:b/>
              </w:rPr>
              <w:t>13</w:t>
            </w:r>
          </w:p>
        </w:tc>
        <w:tc>
          <w:tcPr>
            <w:tcW w:w="8912" w:type="dxa"/>
            <w:gridSpan w:val="2"/>
          </w:tcPr>
          <w:p w:rsidR="008F2B54" w:rsidRPr="008F2B54" w:rsidRDefault="008F2B54" w:rsidP="008F2B54">
            <w:pPr>
              <w:spacing w:after="0" w:line="240" w:lineRule="auto"/>
              <w:rPr>
                <w:rFonts w:ascii="Times New Roman" w:eastAsia="Times New Roman" w:hAnsi="Times New Roman" w:cs="Times New Roman"/>
                <w:b/>
              </w:rPr>
            </w:pPr>
            <w:r w:rsidRPr="008F2B54">
              <w:rPr>
                <w:rFonts w:ascii="Times New Roman" w:eastAsia="Times New Roman" w:hAnsi="Times New Roman" w:cs="Times New Roman"/>
                <w:b/>
              </w:rPr>
              <w:t xml:space="preserve">Туймазы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Адрес доставки</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г. Туймазы, ул.</w:t>
            </w:r>
            <w:r w:rsidRPr="008F2B54">
              <w:rPr>
                <w:rFonts w:ascii="Times New Roman" w:eastAsia="Times New Roman" w:hAnsi="Times New Roman" w:cs="Times New Roman"/>
                <w:lang w:eastAsia="ru-RU"/>
              </w:rPr>
              <w:t xml:space="preserve"> Гафурова, 58</w:t>
            </w:r>
            <w:r w:rsidRPr="008F2B54">
              <w:rPr>
                <w:rFonts w:ascii="Times New Roman" w:eastAsia="Times New Roman" w:hAnsi="Times New Roman" w:cs="Times New Roman"/>
              </w:rPr>
              <w:t xml:space="preserve"> </w:t>
            </w:r>
          </w:p>
        </w:tc>
      </w:tr>
      <w:tr w:rsidR="008F2B54" w:rsidRPr="008F2B54" w:rsidTr="008F2B54">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Почтовый адрес</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Туймазы, ул. Гафурова, 58</w:t>
            </w:r>
          </w:p>
        </w:tc>
      </w:tr>
      <w:tr w:rsidR="008F2B54" w:rsidRPr="008F2B54" w:rsidTr="008F2B54">
        <w:trPr>
          <w:trHeight w:val="479"/>
        </w:trPr>
        <w:tc>
          <w:tcPr>
            <w:tcW w:w="1040" w:type="dxa"/>
          </w:tcPr>
          <w:p w:rsidR="008F2B54" w:rsidRPr="008F2B54" w:rsidRDefault="008F2B54" w:rsidP="008F2B54">
            <w:pPr>
              <w:tabs>
                <w:tab w:val="left" w:pos="318"/>
              </w:tabs>
              <w:spacing w:after="0" w:line="240" w:lineRule="auto"/>
              <w:ind w:right="244"/>
              <w:jc w:val="center"/>
              <w:rPr>
                <w:rFonts w:ascii="Times New Roman" w:eastAsia="Times New Roman" w:hAnsi="Times New Roman" w:cs="Times New Roman"/>
                <w:b/>
              </w:rPr>
            </w:pPr>
          </w:p>
        </w:tc>
        <w:tc>
          <w:tcPr>
            <w:tcW w:w="1930" w:type="dxa"/>
          </w:tcPr>
          <w:p w:rsidR="008F2B54" w:rsidRPr="008F2B54" w:rsidRDefault="008F2B54" w:rsidP="008F2B54">
            <w:pPr>
              <w:spacing w:after="0" w:line="240" w:lineRule="auto"/>
              <w:ind w:right="34"/>
              <w:rPr>
                <w:rFonts w:ascii="Times New Roman" w:eastAsia="Times New Roman" w:hAnsi="Times New Roman" w:cs="Times New Roman"/>
              </w:rPr>
            </w:pPr>
            <w:r w:rsidRPr="008F2B54">
              <w:rPr>
                <w:rFonts w:ascii="Times New Roman" w:eastAsia="Times New Roman" w:hAnsi="Times New Roman" w:cs="Times New Roman"/>
              </w:rPr>
              <w:t xml:space="preserve">Контактное лицо </w:t>
            </w:r>
          </w:p>
        </w:tc>
        <w:tc>
          <w:tcPr>
            <w:tcW w:w="6982" w:type="dxa"/>
          </w:tcPr>
          <w:p w:rsidR="008F2B54" w:rsidRPr="008F2B54" w:rsidRDefault="008F2B54" w:rsidP="008F2B54">
            <w:pPr>
              <w:spacing w:after="0" w:line="240" w:lineRule="auto"/>
              <w:rPr>
                <w:rFonts w:ascii="Times New Roman" w:eastAsia="Times New Roman" w:hAnsi="Times New Roman" w:cs="Times New Roman"/>
              </w:rPr>
            </w:pPr>
            <w:r w:rsidRPr="008F2B54">
              <w:rPr>
                <w:rFonts w:ascii="Times New Roman" w:eastAsia="Times New Roman" w:hAnsi="Times New Roman" w:cs="Times New Roman"/>
              </w:rPr>
              <w:t xml:space="preserve">Халилов </w:t>
            </w:r>
            <w:proofErr w:type="spellStart"/>
            <w:r w:rsidRPr="008F2B54">
              <w:rPr>
                <w:rFonts w:ascii="Times New Roman" w:eastAsia="Times New Roman" w:hAnsi="Times New Roman" w:cs="Times New Roman"/>
              </w:rPr>
              <w:t>Руфат</w:t>
            </w:r>
            <w:proofErr w:type="spellEnd"/>
            <w:r w:rsidRPr="008F2B54">
              <w:rPr>
                <w:rFonts w:ascii="Times New Roman" w:eastAsia="Times New Roman" w:hAnsi="Times New Roman" w:cs="Times New Roman"/>
              </w:rPr>
              <w:t xml:space="preserve"> Тагирович тел: 8-987-259-71-20                                        </w:t>
            </w:r>
          </w:p>
        </w:tc>
      </w:tr>
    </w:tbl>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rPr>
          <w:rFonts w:ascii="Times New Roman" w:eastAsia="Times New Roman" w:hAnsi="Times New Roman" w:cs="Times New Roman"/>
          <w:sz w:val="20"/>
          <w:szCs w:val="20"/>
        </w:rPr>
      </w:pPr>
    </w:p>
    <w:tbl>
      <w:tblPr>
        <w:tblW w:w="10564" w:type="dxa"/>
        <w:tblLook w:val="01E0" w:firstRow="1" w:lastRow="1" w:firstColumn="1" w:lastColumn="1" w:noHBand="0" w:noVBand="0"/>
      </w:tblPr>
      <w:tblGrid>
        <w:gridCol w:w="5778"/>
        <w:gridCol w:w="4786"/>
      </w:tblGrid>
      <w:tr w:rsidR="008F2B54" w:rsidRPr="008F2B54" w:rsidTr="008F2B54">
        <w:tc>
          <w:tcPr>
            <w:tcW w:w="5778" w:type="dxa"/>
          </w:tcPr>
          <w:p w:rsidR="008F2B54" w:rsidRPr="008F2B54" w:rsidRDefault="008F2B54" w:rsidP="008F2B54">
            <w:pPr>
              <w:spacing w:after="0" w:line="240" w:lineRule="auto"/>
              <w:jc w:val="both"/>
              <w:rPr>
                <w:rFonts w:ascii="Times New Roman" w:eastAsia="Times New Roman" w:hAnsi="Times New Roman" w:cs="Times New Roman"/>
                <w:sz w:val="26"/>
                <w:szCs w:val="26"/>
              </w:rPr>
            </w:pPr>
            <w:r w:rsidRPr="008F2B54">
              <w:rPr>
                <w:rFonts w:ascii="Times New Roman" w:eastAsia="Times New Roman" w:hAnsi="Times New Roman" w:cs="Times New Roman"/>
                <w:sz w:val="26"/>
                <w:szCs w:val="26"/>
              </w:rPr>
              <w:t>Поставщик</w:t>
            </w:r>
          </w:p>
        </w:tc>
        <w:tc>
          <w:tcPr>
            <w:tcW w:w="4786" w:type="dxa"/>
          </w:tcPr>
          <w:p w:rsidR="008F2B54" w:rsidRPr="008F2B54" w:rsidRDefault="008F2B54" w:rsidP="008F2B54">
            <w:pPr>
              <w:spacing w:after="0" w:line="240" w:lineRule="auto"/>
              <w:jc w:val="both"/>
              <w:rPr>
                <w:rFonts w:ascii="Times New Roman" w:eastAsia="Times New Roman" w:hAnsi="Times New Roman" w:cs="Times New Roman"/>
                <w:sz w:val="26"/>
                <w:szCs w:val="26"/>
              </w:rPr>
            </w:pPr>
            <w:r w:rsidRPr="008F2B54">
              <w:rPr>
                <w:rFonts w:ascii="Times New Roman" w:eastAsia="Times New Roman" w:hAnsi="Times New Roman" w:cs="Times New Roman"/>
                <w:sz w:val="26"/>
                <w:szCs w:val="26"/>
              </w:rPr>
              <w:t>Покупатель</w:t>
            </w:r>
          </w:p>
        </w:tc>
      </w:tr>
      <w:tr w:rsidR="008F2B54" w:rsidRPr="008F2B54" w:rsidTr="008F2B54">
        <w:tc>
          <w:tcPr>
            <w:tcW w:w="5778" w:type="dxa"/>
          </w:tcPr>
          <w:p w:rsidR="008F2B54" w:rsidRPr="008F2B54" w:rsidRDefault="008F2B54" w:rsidP="008F2B54">
            <w:pPr>
              <w:keepNext/>
              <w:keepLines/>
              <w:autoSpaceDE w:val="0"/>
              <w:autoSpaceDN w:val="0"/>
              <w:adjustRightInd w:val="0"/>
              <w:spacing w:after="0" w:line="240" w:lineRule="atLeast"/>
              <w:ind w:firstLine="38"/>
              <w:rPr>
                <w:rFonts w:ascii="Times New Roman" w:eastAsia="Times New Roman" w:hAnsi="Times New Roman" w:cs="Times New Roman"/>
                <w:bCs/>
                <w:sz w:val="20"/>
                <w:szCs w:val="20"/>
                <w:lang w:val="en-US"/>
              </w:rPr>
            </w:pPr>
            <w:r w:rsidRPr="008F2B54">
              <w:rPr>
                <w:rFonts w:ascii="Times New Roman" w:eastAsia="Times New Roman" w:hAnsi="Times New Roman" w:cs="Times New Roman"/>
                <w:bCs/>
                <w:sz w:val="20"/>
                <w:szCs w:val="20"/>
              </w:rPr>
              <w:t xml:space="preserve">            «    »</w:t>
            </w:r>
          </w:p>
        </w:tc>
        <w:tc>
          <w:tcPr>
            <w:tcW w:w="4786" w:type="dxa"/>
          </w:tcPr>
          <w:p w:rsidR="008F2B54" w:rsidRPr="008F2B54" w:rsidRDefault="008F2B54" w:rsidP="008F2B54">
            <w:pPr>
              <w:spacing w:after="0" w:line="240" w:lineRule="auto"/>
              <w:jc w:val="both"/>
              <w:rPr>
                <w:rFonts w:ascii="Times New Roman" w:eastAsia="Times New Roman" w:hAnsi="Times New Roman" w:cs="Times New Roman"/>
                <w:sz w:val="16"/>
                <w:szCs w:val="16"/>
              </w:rPr>
            </w:pPr>
            <w:r w:rsidRPr="008F2B54">
              <w:rPr>
                <w:rFonts w:ascii="Times New Roman" w:eastAsia="Times New Roman" w:hAnsi="Times New Roman" w:cs="Times New Roman"/>
                <w:sz w:val="26"/>
                <w:szCs w:val="26"/>
              </w:rPr>
              <w:t>ПАО «Башинформсвязь»</w:t>
            </w:r>
          </w:p>
        </w:tc>
      </w:tr>
      <w:tr w:rsidR="008F2B54" w:rsidRPr="008F2B54" w:rsidTr="008F2B54">
        <w:trPr>
          <w:trHeight w:val="1529"/>
        </w:trPr>
        <w:tc>
          <w:tcPr>
            <w:tcW w:w="5778" w:type="dxa"/>
          </w:tcPr>
          <w:p w:rsidR="008F2B54" w:rsidRPr="008F2B54" w:rsidRDefault="008F2B54" w:rsidP="008F2B54">
            <w:pPr>
              <w:keepNext/>
              <w:keepLines/>
              <w:autoSpaceDE w:val="0"/>
              <w:autoSpaceDN w:val="0"/>
              <w:adjustRightInd w:val="0"/>
              <w:spacing w:after="0" w:line="240" w:lineRule="atLeast"/>
              <w:rPr>
                <w:rFonts w:ascii="Times New Roman" w:eastAsia="Times New Roman" w:hAnsi="Times New Roman" w:cs="Times New Roman"/>
                <w:bCs/>
                <w:sz w:val="20"/>
                <w:szCs w:val="20"/>
              </w:rPr>
            </w:pPr>
          </w:p>
        </w:tc>
        <w:tc>
          <w:tcPr>
            <w:tcW w:w="4786" w:type="dxa"/>
          </w:tcPr>
          <w:p w:rsidR="008F2B54" w:rsidRPr="008F2B54" w:rsidRDefault="008F2B54" w:rsidP="008F2B54">
            <w:pPr>
              <w:spacing w:after="0" w:line="240" w:lineRule="auto"/>
              <w:rPr>
                <w:rFonts w:ascii="Times New Roman" w:eastAsia="Times New Roman" w:hAnsi="Times New Roman" w:cs="Times New Roman"/>
                <w:sz w:val="24"/>
                <w:szCs w:val="24"/>
              </w:rPr>
            </w:pPr>
          </w:p>
        </w:tc>
      </w:tr>
      <w:tr w:rsidR="008F2B54" w:rsidRPr="008F2B54" w:rsidTr="008F2B54">
        <w:tc>
          <w:tcPr>
            <w:tcW w:w="5778" w:type="dxa"/>
          </w:tcPr>
          <w:p w:rsidR="008F2B54" w:rsidRPr="008F2B54" w:rsidRDefault="008F2B54" w:rsidP="008F2B54">
            <w:pPr>
              <w:spacing w:after="0" w:line="240" w:lineRule="auto"/>
              <w:jc w:val="both"/>
              <w:rPr>
                <w:rFonts w:ascii="Times New Roman" w:eastAsia="Times New Roman" w:hAnsi="Times New Roman" w:cs="Times New Roman"/>
                <w:sz w:val="26"/>
                <w:szCs w:val="26"/>
              </w:rPr>
            </w:pPr>
            <w:r w:rsidRPr="008F2B54">
              <w:rPr>
                <w:rFonts w:ascii="Times New Roman" w:eastAsia="Times New Roman" w:hAnsi="Times New Roman" w:cs="Times New Roman"/>
                <w:sz w:val="26"/>
                <w:szCs w:val="26"/>
              </w:rPr>
              <w:t xml:space="preserve">________________ / </w:t>
            </w:r>
            <w:r w:rsidR="000545D0">
              <w:rPr>
                <w:rFonts w:ascii="Times New Roman" w:eastAsia="Times New Roman" w:hAnsi="Times New Roman" w:cs="Times New Roman"/>
                <w:sz w:val="26"/>
                <w:szCs w:val="26"/>
              </w:rPr>
              <w:t>____________/</w:t>
            </w:r>
          </w:p>
        </w:tc>
        <w:tc>
          <w:tcPr>
            <w:tcW w:w="4786" w:type="dxa"/>
          </w:tcPr>
          <w:p w:rsidR="008F2B54" w:rsidRPr="008F2B54" w:rsidRDefault="008F2B54" w:rsidP="008F2B54">
            <w:pPr>
              <w:spacing w:after="0" w:line="240" w:lineRule="auto"/>
              <w:jc w:val="both"/>
              <w:rPr>
                <w:rFonts w:ascii="Times New Roman" w:eastAsia="Times New Roman" w:hAnsi="Times New Roman" w:cs="Times New Roman"/>
                <w:sz w:val="24"/>
                <w:szCs w:val="24"/>
              </w:rPr>
            </w:pPr>
            <w:r w:rsidRPr="008F2B54">
              <w:rPr>
                <w:rFonts w:ascii="Times New Roman" w:eastAsia="Times New Roman" w:hAnsi="Times New Roman" w:cs="Times New Roman"/>
                <w:sz w:val="24"/>
                <w:szCs w:val="24"/>
              </w:rPr>
              <w:t xml:space="preserve">________________ / </w:t>
            </w:r>
            <w:proofErr w:type="spellStart"/>
            <w:r w:rsidRPr="008F2B54">
              <w:rPr>
                <w:rFonts w:ascii="Times New Roman" w:eastAsia="Times New Roman" w:hAnsi="Times New Roman" w:cs="Times New Roman"/>
                <w:sz w:val="24"/>
                <w:szCs w:val="24"/>
              </w:rPr>
              <w:t>М.Г.Долгоаршинных</w:t>
            </w:r>
            <w:proofErr w:type="spellEnd"/>
            <w:r w:rsidRPr="008F2B54">
              <w:rPr>
                <w:rFonts w:ascii="Times New Roman" w:eastAsia="Times New Roman" w:hAnsi="Times New Roman" w:cs="Times New Roman"/>
                <w:sz w:val="24"/>
                <w:szCs w:val="24"/>
              </w:rPr>
              <w:t xml:space="preserve"> </w:t>
            </w:r>
          </w:p>
        </w:tc>
      </w:tr>
      <w:tr w:rsidR="008F2B54" w:rsidRPr="008F2B54" w:rsidTr="008F2B54">
        <w:tc>
          <w:tcPr>
            <w:tcW w:w="5778" w:type="dxa"/>
          </w:tcPr>
          <w:p w:rsidR="008F2B54" w:rsidRPr="008F2B54" w:rsidRDefault="008F2B54" w:rsidP="008F2B54">
            <w:pPr>
              <w:spacing w:after="0" w:line="240" w:lineRule="auto"/>
              <w:jc w:val="both"/>
              <w:rPr>
                <w:rFonts w:ascii="Times New Roman" w:eastAsia="Times New Roman" w:hAnsi="Times New Roman" w:cs="Times New Roman"/>
                <w:sz w:val="20"/>
                <w:szCs w:val="20"/>
              </w:rPr>
            </w:pPr>
            <w:proofErr w:type="spellStart"/>
            <w:r w:rsidRPr="008F2B54">
              <w:rPr>
                <w:rFonts w:ascii="Times New Roman" w:eastAsia="Times New Roman" w:hAnsi="Times New Roman" w:cs="Times New Roman"/>
                <w:sz w:val="20"/>
                <w:szCs w:val="20"/>
              </w:rPr>
              <w:t>м.п</w:t>
            </w:r>
            <w:proofErr w:type="spellEnd"/>
            <w:r w:rsidRPr="008F2B54">
              <w:rPr>
                <w:rFonts w:ascii="Times New Roman" w:eastAsia="Times New Roman" w:hAnsi="Times New Roman" w:cs="Times New Roman"/>
                <w:sz w:val="20"/>
                <w:szCs w:val="20"/>
              </w:rPr>
              <w:t>.</w:t>
            </w:r>
          </w:p>
        </w:tc>
        <w:tc>
          <w:tcPr>
            <w:tcW w:w="4786" w:type="dxa"/>
          </w:tcPr>
          <w:p w:rsidR="008F2B54" w:rsidRPr="008F2B54" w:rsidRDefault="008F2B54" w:rsidP="008F2B54">
            <w:pPr>
              <w:spacing w:after="0" w:line="240" w:lineRule="auto"/>
              <w:jc w:val="both"/>
              <w:rPr>
                <w:rFonts w:ascii="Times New Roman" w:eastAsia="Times New Roman" w:hAnsi="Times New Roman" w:cs="Times New Roman"/>
                <w:sz w:val="20"/>
                <w:szCs w:val="20"/>
              </w:rPr>
            </w:pPr>
            <w:proofErr w:type="spellStart"/>
            <w:r w:rsidRPr="008F2B54">
              <w:rPr>
                <w:rFonts w:ascii="Times New Roman" w:eastAsia="Times New Roman" w:hAnsi="Times New Roman" w:cs="Times New Roman"/>
                <w:sz w:val="20"/>
                <w:szCs w:val="20"/>
              </w:rPr>
              <w:t>м.п</w:t>
            </w:r>
            <w:proofErr w:type="spellEnd"/>
            <w:r w:rsidRPr="008F2B54">
              <w:rPr>
                <w:rFonts w:ascii="Times New Roman" w:eastAsia="Times New Roman" w:hAnsi="Times New Roman" w:cs="Times New Roman"/>
                <w:sz w:val="20"/>
                <w:szCs w:val="20"/>
              </w:rPr>
              <w:t>.</w:t>
            </w:r>
          </w:p>
        </w:tc>
      </w:tr>
    </w:tbl>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rPr>
          <w:rFonts w:ascii="Times New Roman" w:eastAsia="Times New Roman" w:hAnsi="Times New Roman" w:cs="Times New Roman"/>
          <w:sz w:val="20"/>
          <w:szCs w:val="20"/>
        </w:rPr>
      </w:pP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both"/>
        <w:rPr>
          <w:rFonts w:ascii="Times New Roman" w:eastAsia="MS Mincho" w:hAnsi="Times New Roman" w:cs="Times New Roman"/>
          <w:sz w:val="26"/>
          <w:szCs w:val="26"/>
          <w:lang w:eastAsia="ja-JP"/>
        </w:rPr>
      </w:pPr>
    </w:p>
    <w:p w:rsidR="008F2B54" w:rsidRPr="008F2B54" w:rsidRDefault="008F2B54" w:rsidP="008F2B54">
      <w:pPr>
        <w:spacing w:after="0" w:line="240" w:lineRule="auto"/>
        <w:jc w:val="right"/>
        <w:rPr>
          <w:rFonts w:ascii="Times New Roman" w:eastAsia="Times New Roman" w:hAnsi="Times New Roman" w:cs="Times New Roman"/>
          <w:b/>
          <w:bCs/>
          <w:color w:val="000000"/>
          <w:sz w:val="24"/>
          <w:szCs w:val="24"/>
          <w:lang w:eastAsia="ru-RU"/>
        </w:rPr>
      </w:pPr>
    </w:p>
    <w:p w:rsidR="00572FBE" w:rsidRDefault="00572FBE" w:rsidP="0080226F">
      <w:pPr>
        <w:spacing w:after="0" w:line="240" w:lineRule="auto"/>
        <w:jc w:val="both"/>
        <w:rPr>
          <w:rFonts w:ascii="Times New Roman" w:eastAsia="MS Mincho" w:hAnsi="Times New Roman" w:cs="Times New Roman"/>
          <w:bCs/>
          <w:iCs/>
          <w:sz w:val="24"/>
          <w:szCs w:val="24"/>
          <w:lang w:eastAsia="x-none"/>
        </w:rPr>
      </w:pPr>
    </w:p>
    <w:sectPr w:rsidR="00572FBE" w:rsidSect="003B7EDD">
      <w:pgSz w:w="11907" w:h="16839" w:code="9"/>
      <w:pgMar w:top="567" w:right="1134" w:bottom="851" w:left="1418"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6EF4" w:rsidRDefault="00386EF4" w:rsidP="0080226F">
      <w:pPr>
        <w:spacing w:after="0" w:line="240" w:lineRule="auto"/>
      </w:pPr>
      <w:r>
        <w:separator/>
      </w:r>
    </w:p>
  </w:endnote>
  <w:endnote w:type="continuationSeparator" w:id="0">
    <w:p w:rsidR="00386EF4" w:rsidRDefault="00386EF4" w:rsidP="00802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F4" w:rsidRDefault="00386EF4" w:rsidP="008F2B54">
    <w:pPr>
      <w:pStyle w:val="aa"/>
      <w:framePr w:wrap="around" w:vAnchor="text" w:hAnchor="margin" w:xAlign="right" w:y="1"/>
      <w:rPr>
        <w:rStyle w:val="afc"/>
      </w:rPr>
    </w:pPr>
    <w:r>
      <w:rPr>
        <w:rStyle w:val="afc"/>
      </w:rPr>
      <w:fldChar w:fldCharType="begin"/>
    </w:r>
    <w:r>
      <w:rPr>
        <w:rStyle w:val="afc"/>
      </w:rPr>
      <w:instrText xml:space="preserve">PAGE  </w:instrText>
    </w:r>
    <w:r>
      <w:rPr>
        <w:rStyle w:val="afc"/>
      </w:rPr>
      <w:fldChar w:fldCharType="end"/>
    </w:r>
  </w:p>
  <w:p w:rsidR="00386EF4" w:rsidRDefault="00386EF4" w:rsidP="008F2B54">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F4" w:rsidRPr="008A1893" w:rsidRDefault="00386EF4" w:rsidP="008F2B54">
    <w:pPr>
      <w:pStyle w:val="aa"/>
      <w:framePr w:wrap="around" w:vAnchor="text" w:hAnchor="margin" w:xAlign="right" w:y="1"/>
      <w:rPr>
        <w:rStyle w:val="afc"/>
      </w:rPr>
    </w:pPr>
    <w:r w:rsidRPr="008A1893">
      <w:rPr>
        <w:rStyle w:val="afc"/>
      </w:rPr>
      <w:fldChar w:fldCharType="begin"/>
    </w:r>
    <w:r w:rsidRPr="008A1893">
      <w:rPr>
        <w:rStyle w:val="afc"/>
      </w:rPr>
      <w:instrText xml:space="preserve">PAGE  </w:instrText>
    </w:r>
    <w:r w:rsidRPr="008A1893">
      <w:rPr>
        <w:rStyle w:val="afc"/>
      </w:rPr>
      <w:fldChar w:fldCharType="separate"/>
    </w:r>
    <w:r w:rsidR="00B545F2">
      <w:rPr>
        <w:rStyle w:val="afc"/>
        <w:noProof/>
      </w:rPr>
      <w:t>71</w:t>
    </w:r>
    <w:r w:rsidRPr="008A1893">
      <w:rPr>
        <w:rStyle w:val="afc"/>
      </w:rPr>
      <w:fldChar w:fldCharType="end"/>
    </w:r>
  </w:p>
  <w:p w:rsidR="00386EF4" w:rsidRDefault="00386EF4" w:rsidP="008F2B54">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F4" w:rsidRPr="003F6B57" w:rsidRDefault="00386EF4" w:rsidP="008F2B54">
    <w:pPr>
      <w:pStyle w:val="aa"/>
      <w:jc w:val="right"/>
    </w:pPr>
    <w:r w:rsidRPr="00BD3C17">
      <w:fldChar w:fldCharType="begin"/>
    </w:r>
    <w:r w:rsidRPr="00BD3C17">
      <w:instrText>PAGE   \* MERGEFORMAT</w:instrText>
    </w:r>
    <w:r w:rsidRPr="00BD3C17">
      <w:fldChar w:fldCharType="separate"/>
    </w:r>
    <w:r w:rsidR="00B545F2">
      <w:rPr>
        <w:noProof/>
      </w:rPr>
      <w:t>61</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6EF4" w:rsidRDefault="00386EF4" w:rsidP="0080226F">
      <w:pPr>
        <w:spacing w:after="0" w:line="240" w:lineRule="auto"/>
      </w:pPr>
      <w:r>
        <w:separator/>
      </w:r>
    </w:p>
  </w:footnote>
  <w:footnote w:type="continuationSeparator" w:id="0">
    <w:p w:rsidR="00386EF4" w:rsidRDefault="00386EF4" w:rsidP="0080226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F4" w:rsidRDefault="00386EF4">
    <w:pPr>
      <w:pStyle w:val="a8"/>
      <w:jc w:val="center"/>
    </w:pPr>
    <w:r>
      <w:fldChar w:fldCharType="begin"/>
    </w:r>
    <w:r>
      <w:instrText>PAGE   \* MERGEFORMAT</w:instrText>
    </w:r>
    <w:r>
      <w:fldChar w:fldCharType="separate"/>
    </w:r>
    <w:r w:rsidR="00B545F2">
      <w:rPr>
        <w:noProof/>
      </w:rPr>
      <w:t>21</w:t>
    </w:r>
    <w:r>
      <w:fldChar w:fldCharType="end"/>
    </w:r>
  </w:p>
  <w:p w:rsidR="00386EF4" w:rsidRDefault="00386EF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6733919"/>
      <w:docPartObj>
        <w:docPartGallery w:val="Page Numbers (Top of Page)"/>
        <w:docPartUnique/>
      </w:docPartObj>
    </w:sdtPr>
    <w:sdtContent>
      <w:p w:rsidR="00386EF4" w:rsidRDefault="00386EF4">
        <w:pPr>
          <w:pStyle w:val="a8"/>
          <w:jc w:val="center"/>
        </w:pPr>
        <w:r>
          <w:fldChar w:fldCharType="begin"/>
        </w:r>
        <w:r>
          <w:instrText>PAGE   \* MERGEFORMAT</w:instrText>
        </w:r>
        <w:r>
          <w:fldChar w:fldCharType="separate"/>
        </w:r>
        <w:r w:rsidR="00B545F2">
          <w:rPr>
            <w:noProof/>
          </w:rPr>
          <w:t>1</w:t>
        </w:r>
        <w:r>
          <w:fldChar w:fldCharType="end"/>
        </w:r>
      </w:p>
    </w:sdtContent>
  </w:sdt>
  <w:p w:rsidR="00386EF4" w:rsidRDefault="00386EF4">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F4" w:rsidRDefault="00386EF4">
    <w:pPr>
      <w:pStyle w:val="a8"/>
      <w:jc w:val="center"/>
    </w:pPr>
    <w:r>
      <w:fldChar w:fldCharType="begin"/>
    </w:r>
    <w:r>
      <w:instrText>PAGE   \* MERGEFORMAT</w:instrText>
    </w:r>
    <w:r>
      <w:fldChar w:fldCharType="separate"/>
    </w:r>
    <w:r w:rsidR="00B545F2">
      <w:rPr>
        <w:noProof/>
      </w:rPr>
      <w:t>61</w:t>
    </w:r>
    <w:r>
      <w:fldChar w:fldCharType="end"/>
    </w:r>
  </w:p>
  <w:p w:rsidR="00386EF4" w:rsidRDefault="00386EF4">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EF4" w:rsidRPr="00BD3C17" w:rsidRDefault="00386EF4" w:rsidP="008F2B5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7874567"/>
    <w:multiLevelType w:val="multilevel"/>
    <w:tmpl w:val="7AAA4AF4"/>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1" w15:restartNumberingAfterBreak="0">
    <w:nsid w:val="18D0160A"/>
    <w:multiLevelType w:val="hybridMultilevel"/>
    <w:tmpl w:val="B7B093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BCC18FA"/>
    <w:multiLevelType w:val="hybridMultilevel"/>
    <w:tmpl w:val="7EE6E2E4"/>
    <w:lvl w:ilvl="0" w:tplc="E7FA1E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5"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6" w15:restartNumberingAfterBreak="0">
    <w:nsid w:val="1FAF3078"/>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22FF451C"/>
    <w:multiLevelType w:val="hybridMultilevel"/>
    <w:tmpl w:val="13563F52"/>
    <w:lvl w:ilvl="0" w:tplc="966E6628">
      <w:start w:val="1"/>
      <w:numFmt w:val="russianLower"/>
      <w:lvlText w:val="%1)"/>
      <w:lvlJc w:val="left"/>
      <w:pPr>
        <w:tabs>
          <w:tab w:val="num" w:pos="720"/>
        </w:tabs>
        <w:ind w:left="720" w:hanging="360"/>
      </w:pPr>
      <w:rPr>
        <w:rFonts w:cs="Times New Roman"/>
        <w:sz w:val="24"/>
        <w:szCs w:val="24"/>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8" w15:restartNumberingAfterBreak="0">
    <w:nsid w:val="234B2933"/>
    <w:multiLevelType w:val="singleLevel"/>
    <w:tmpl w:val="7AD81064"/>
    <w:lvl w:ilvl="0">
      <w:start w:val="24"/>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2F546C62"/>
    <w:multiLevelType w:val="multilevel"/>
    <w:tmpl w:val="D14E4AD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color w:val="00000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3B5860C3"/>
    <w:multiLevelType w:val="hybridMultilevel"/>
    <w:tmpl w:val="A83A60F2"/>
    <w:lvl w:ilvl="0" w:tplc="CEE609F8">
      <w:start w:val="1"/>
      <w:numFmt w:val="decimal"/>
      <w:lvlText w:val="%1."/>
      <w:lvlJc w:val="left"/>
      <w:pPr>
        <w:ind w:left="113"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BF32959"/>
    <w:multiLevelType w:val="hybridMultilevel"/>
    <w:tmpl w:val="DA7C4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1"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1"/>
  </w:num>
  <w:num w:numId="2">
    <w:abstractNumId w:val="26"/>
  </w:num>
  <w:num w:numId="3">
    <w:abstractNumId w:val="22"/>
  </w:num>
  <w:num w:numId="4">
    <w:abstractNumId w:val="30"/>
  </w:num>
  <w:num w:numId="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1"/>
  </w:num>
  <w:num w:numId="9">
    <w:abstractNumId w:val="13"/>
  </w:num>
  <w:num w:numId="10">
    <w:abstractNumId w:val="23"/>
  </w:num>
  <w:num w:numId="11">
    <w:abstractNumId w:val="18"/>
  </w:num>
  <w:num w:numId="12">
    <w:abstractNumId w:val="16"/>
  </w:num>
  <w:num w:numId="13">
    <w:abstractNumId w:val="12"/>
  </w:num>
  <w:num w:numId="14">
    <w:abstractNumId w:val="6"/>
  </w:num>
  <w:num w:numId="15">
    <w:abstractNumId w:val="5"/>
  </w:num>
  <w:num w:numId="16">
    <w:abstractNumId w:val="4"/>
  </w:num>
  <w:num w:numId="17">
    <w:abstractNumId w:val="3"/>
    <w:lvlOverride w:ilvl="0">
      <w:startOverride w:val="1"/>
    </w:lvlOverride>
  </w:num>
  <w:num w:numId="18">
    <w:abstractNumId w:val="2"/>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14"/>
  </w:num>
  <w:num w:numId="22">
    <w:abstractNumId w:val="21"/>
  </w:num>
  <w:num w:numId="23">
    <w:abstractNumId w:val="7"/>
  </w:num>
  <w:num w:numId="24">
    <w:abstractNumId w:val="20"/>
  </w:num>
  <w:num w:numId="25">
    <w:abstractNumId w:val="27"/>
  </w:num>
  <w:num w:numId="26">
    <w:abstractNumId w:val="28"/>
  </w:num>
  <w:num w:numId="27">
    <w:abstractNumId w:val="19"/>
  </w:num>
  <w:num w:numId="28">
    <w:abstractNumId w:val="9"/>
  </w:num>
  <w:num w:numId="29">
    <w:abstractNumId w:val="24"/>
  </w:num>
  <w:num w:numId="30">
    <w:abstractNumId w:val="25"/>
  </w:num>
  <w:num w:numId="31">
    <w:abstractNumId w:val="29"/>
  </w:num>
  <w:num w:numId="32">
    <w:abstractNumId w:val="10"/>
  </w:num>
  <w:num w:numId="33">
    <w:abstractNumId w:val="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26F"/>
    <w:rsid w:val="00010318"/>
    <w:rsid w:val="00042C74"/>
    <w:rsid w:val="00053CEB"/>
    <w:rsid w:val="000545D0"/>
    <w:rsid w:val="000E1480"/>
    <w:rsid w:val="00161199"/>
    <w:rsid w:val="001705DA"/>
    <w:rsid w:val="001E0BDE"/>
    <w:rsid w:val="001E555B"/>
    <w:rsid w:val="00251A67"/>
    <w:rsid w:val="002936A8"/>
    <w:rsid w:val="002A7D9F"/>
    <w:rsid w:val="003144BB"/>
    <w:rsid w:val="00383C52"/>
    <w:rsid w:val="00386EF4"/>
    <w:rsid w:val="003B7EDD"/>
    <w:rsid w:val="00470CD4"/>
    <w:rsid w:val="00495647"/>
    <w:rsid w:val="004C2A2D"/>
    <w:rsid w:val="00504D2F"/>
    <w:rsid w:val="00512883"/>
    <w:rsid w:val="00516766"/>
    <w:rsid w:val="00523C93"/>
    <w:rsid w:val="00572FBE"/>
    <w:rsid w:val="005A58C4"/>
    <w:rsid w:val="005B237E"/>
    <w:rsid w:val="005D58FA"/>
    <w:rsid w:val="00621012"/>
    <w:rsid w:val="00684259"/>
    <w:rsid w:val="006909C4"/>
    <w:rsid w:val="006A2714"/>
    <w:rsid w:val="006C5D83"/>
    <w:rsid w:val="006E5E3C"/>
    <w:rsid w:val="00706022"/>
    <w:rsid w:val="007C2757"/>
    <w:rsid w:val="007C40C2"/>
    <w:rsid w:val="007C7413"/>
    <w:rsid w:val="007F329E"/>
    <w:rsid w:val="007F369D"/>
    <w:rsid w:val="0080226F"/>
    <w:rsid w:val="00816742"/>
    <w:rsid w:val="00825769"/>
    <w:rsid w:val="008409A4"/>
    <w:rsid w:val="008A7BC5"/>
    <w:rsid w:val="008B1B89"/>
    <w:rsid w:val="008B5073"/>
    <w:rsid w:val="008F2B54"/>
    <w:rsid w:val="00902DE7"/>
    <w:rsid w:val="00924000"/>
    <w:rsid w:val="00937802"/>
    <w:rsid w:val="009579CB"/>
    <w:rsid w:val="009750F7"/>
    <w:rsid w:val="009B1A45"/>
    <w:rsid w:val="00A22333"/>
    <w:rsid w:val="00A26C8F"/>
    <w:rsid w:val="00A41790"/>
    <w:rsid w:val="00A74122"/>
    <w:rsid w:val="00A978DA"/>
    <w:rsid w:val="00AC5EB6"/>
    <w:rsid w:val="00B41F7B"/>
    <w:rsid w:val="00B545F2"/>
    <w:rsid w:val="00B72787"/>
    <w:rsid w:val="00B76C20"/>
    <w:rsid w:val="00BB2212"/>
    <w:rsid w:val="00BC69AA"/>
    <w:rsid w:val="00C32DC6"/>
    <w:rsid w:val="00C4383E"/>
    <w:rsid w:val="00CA18E1"/>
    <w:rsid w:val="00CA30AB"/>
    <w:rsid w:val="00CA3DE7"/>
    <w:rsid w:val="00CB1FE4"/>
    <w:rsid w:val="00CD0FD5"/>
    <w:rsid w:val="00CD5D41"/>
    <w:rsid w:val="00CE0197"/>
    <w:rsid w:val="00CE4819"/>
    <w:rsid w:val="00CF091D"/>
    <w:rsid w:val="00D07118"/>
    <w:rsid w:val="00D114EA"/>
    <w:rsid w:val="00D37D58"/>
    <w:rsid w:val="00D453A9"/>
    <w:rsid w:val="00DB3F72"/>
    <w:rsid w:val="00E44EA6"/>
    <w:rsid w:val="00E527E2"/>
    <w:rsid w:val="00F15423"/>
    <w:rsid w:val="00F177D9"/>
    <w:rsid w:val="00F22368"/>
    <w:rsid w:val="00F353A0"/>
    <w:rsid w:val="00FB1867"/>
    <w:rsid w:val="00FD52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chartTrackingRefBased/>
  <w15:docId w15:val="{1C5D8658-C3B9-468E-9218-EBFABBA5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2"/>
    <w:next w:val="a2"/>
    <w:link w:val="10"/>
    <w:qFormat/>
    <w:rsid w:val="0080226F"/>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3">
    <w:name w:val="heading 2"/>
    <w:aliases w:val="H2,H2 Знак,h2,2,Header 2"/>
    <w:basedOn w:val="a2"/>
    <w:next w:val="a2"/>
    <w:link w:val="24"/>
    <w:qFormat/>
    <w:rsid w:val="0080226F"/>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80226F"/>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2">
    <w:name w:val="heading 4"/>
    <w:basedOn w:val="a2"/>
    <w:next w:val="a2"/>
    <w:link w:val="43"/>
    <w:qFormat/>
    <w:rsid w:val="0080226F"/>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1">
    <w:name w:val="heading 5"/>
    <w:basedOn w:val="a2"/>
    <w:next w:val="a2"/>
    <w:link w:val="52"/>
    <w:qFormat/>
    <w:rsid w:val="0080226F"/>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2"/>
    <w:next w:val="a2"/>
    <w:link w:val="60"/>
    <w:qFormat/>
    <w:rsid w:val="0080226F"/>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2"/>
    <w:next w:val="a2"/>
    <w:link w:val="70"/>
    <w:qFormat/>
    <w:rsid w:val="0080226F"/>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2"/>
    <w:next w:val="a2"/>
    <w:link w:val="80"/>
    <w:qFormat/>
    <w:rsid w:val="0080226F"/>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2"/>
    <w:next w:val="a2"/>
    <w:link w:val="90"/>
    <w:qFormat/>
    <w:rsid w:val="0080226F"/>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3"/>
    <w:link w:val="1"/>
    <w:rsid w:val="0080226F"/>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80226F"/>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80226F"/>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80226F"/>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80226F"/>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80226F"/>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80226F"/>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80226F"/>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80226F"/>
    <w:rPr>
      <w:rFonts w:ascii="Times New Roman" w:eastAsia="Times New Roman" w:hAnsi="Times New Roman" w:cs="Times New Roman"/>
      <w:bCs/>
      <w:i/>
      <w:iCs/>
      <w:sz w:val="26"/>
      <w:szCs w:val="26"/>
      <w:lang w:eastAsia="ru-RU"/>
    </w:rPr>
  </w:style>
  <w:style w:type="numbering" w:customStyle="1" w:styleId="12">
    <w:name w:val="Нет списка1"/>
    <w:next w:val="a5"/>
    <w:uiPriority w:val="99"/>
    <w:semiHidden/>
    <w:unhideWhenUsed/>
    <w:rsid w:val="0080226F"/>
  </w:style>
  <w:style w:type="paragraph" w:customStyle="1" w:styleId="110">
    <w:name w:val="заголовок 11"/>
    <w:basedOn w:val="a2"/>
    <w:next w:val="a2"/>
    <w:rsid w:val="0080226F"/>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2"/>
    <w:rsid w:val="0080226F"/>
    <w:pPr>
      <w:spacing w:after="0" w:line="240" w:lineRule="auto"/>
      <w:jc w:val="center"/>
    </w:pPr>
    <w:rPr>
      <w:rFonts w:ascii="Times New Roman" w:eastAsia="Times New Roman" w:hAnsi="Times New Roman" w:cs="Times New Roman"/>
      <w:sz w:val="24"/>
      <w:szCs w:val="24"/>
      <w:lang w:eastAsia="ru-RU"/>
    </w:rPr>
  </w:style>
  <w:style w:type="character" w:styleId="a6">
    <w:name w:val="Hyperlink"/>
    <w:unhideWhenUsed/>
    <w:rsid w:val="0080226F"/>
    <w:rPr>
      <w:color w:val="0000FF"/>
      <w:u w:val="single"/>
    </w:rPr>
  </w:style>
  <w:style w:type="paragraph" w:styleId="a7">
    <w:name w:val="List Paragraph"/>
    <w:basedOn w:val="a2"/>
    <w:uiPriority w:val="34"/>
    <w:qFormat/>
    <w:rsid w:val="0080226F"/>
    <w:pPr>
      <w:spacing w:after="0" w:line="240" w:lineRule="auto"/>
      <w:ind w:left="720"/>
      <w:contextualSpacing/>
    </w:pPr>
    <w:rPr>
      <w:rFonts w:ascii="Times New Roman" w:eastAsia="Times New Roman" w:hAnsi="Times New Roman" w:cs="Times New Roman"/>
      <w:sz w:val="24"/>
      <w:szCs w:val="24"/>
      <w:lang w:eastAsia="ru-RU"/>
    </w:rPr>
  </w:style>
  <w:style w:type="paragraph" w:styleId="13">
    <w:name w:val="toc 1"/>
    <w:basedOn w:val="a2"/>
    <w:next w:val="a2"/>
    <w:autoRedefine/>
    <w:uiPriority w:val="39"/>
    <w:qFormat/>
    <w:rsid w:val="0080226F"/>
    <w:pPr>
      <w:spacing w:after="0" w:line="240" w:lineRule="auto"/>
      <w:ind w:left="34" w:firstLine="283"/>
      <w:jc w:val="both"/>
    </w:pPr>
    <w:rPr>
      <w:rFonts w:ascii="Times New Roman" w:eastAsia="Times New Roman" w:hAnsi="Times New Roman" w:cs="Times New Roman"/>
      <w:sz w:val="24"/>
      <w:szCs w:val="24"/>
      <w:lang w:eastAsia="ru-RU"/>
    </w:rPr>
  </w:style>
  <w:style w:type="paragraph" w:styleId="22">
    <w:name w:val="toc 2"/>
    <w:basedOn w:val="a2"/>
    <w:next w:val="a2"/>
    <w:autoRedefine/>
    <w:uiPriority w:val="39"/>
    <w:qFormat/>
    <w:rsid w:val="0080226F"/>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8">
    <w:name w:val="header"/>
    <w:basedOn w:val="a2"/>
    <w:link w:val="a9"/>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Верхний колонтитул Знак"/>
    <w:basedOn w:val="a3"/>
    <w:link w:val="a8"/>
    <w:uiPriority w:val="99"/>
    <w:rsid w:val="0080226F"/>
    <w:rPr>
      <w:rFonts w:ascii="Times New Roman" w:eastAsia="Times New Roman" w:hAnsi="Times New Roman" w:cs="Times New Roman"/>
      <w:sz w:val="24"/>
      <w:szCs w:val="24"/>
      <w:lang w:eastAsia="ru-RU"/>
    </w:rPr>
  </w:style>
  <w:style w:type="paragraph" w:styleId="aa">
    <w:name w:val="footer"/>
    <w:basedOn w:val="a2"/>
    <w:link w:val="ab"/>
    <w:uiPriority w:val="99"/>
    <w:unhideWhenUsed/>
    <w:rsid w:val="0080226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Нижний колонтитул Знак"/>
    <w:basedOn w:val="a3"/>
    <w:link w:val="aa"/>
    <w:uiPriority w:val="99"/>
    <w:rsid w:val="0080226F"/>
    <w:rPr>
      <w:rFonts w:ascii="Times New Roman" w:eastAsia="Times New Roman" w:hAnsi="Times New Roman" w:cs="Times New Roman"/>
      <w:sz w:val="24"/>
      <w:szCs w:val="24"/>
      <w:lang w:eastAsia="ru-RU"/>
    </w:rPr>
  </w:style>
  <w:style w:type="paragraph" w:styleId="ac">
    <w:name w:val="Balloon Text"/>
    <w:basedOn w:val="a2"/>
    <w:link w:val="ad"/>
    <w:semiHidden/>
    <w:unhideWhenUsed/>
    <w:rsid w:val="0080226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3"/>
    <w:link w:val="ac"/>
    <w:uiPriority w:val="99"/>
    <w:semiHidden/>
    <w:rsid w:val="0080226F"/>
    <w:rPr>
      <w:rFonts w:ascii="Tahoma" w:eastAsia="Times New Roman" w:hAnsi="Tahoma" w:cs="Tahoma"/>
      <w:sz w:val="16"/>
      <w:szCs w:val="16"/>
      <w:lang w:eastAsia="ru-RU"/>
    </w:rPr>
  </w:style>
  <w:style w:type="table" w:styleId="ae">
    <w:name w:val="Table Grid"/>
    <w:basedOn w:val="a4"/>
    <w:uiPriority w:val="59"/>
    <w:rsid w:val="0080226F"/>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2"/>
    <w:link w:val="af0"/>
    <w:uiPriority w:val="99"/>
    <w:rsid w:val="0080226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2"/>
    <w:uiPriority w:val="99"/>
    <w:qFormat/>
    <w:rsid w:val="0080226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2"/>
    <w:rsid w:val="0080226F"/>
    <w:pPr>
      <w:spacing w:after="0" w:line="240" w:lineRule="auto"/>
      <w:jc w:val="both"/>
    </w:pPr>
    <w:rPr>
      <w:rFonts w:ascii="Times New Roman" w:eastAsia="Times New Roman" w:hAnsi="Times New Roman" w:cs="Times New Roman"/>
      <w:sz w:val="24"/>
      <w:szCs w:val="24"/>
      <w:lang w:eastAsia="ru-RU"/>
    </w:rPr>
  </w:style>
  <w:style w:type="paragraph" w:customStyle="1" w:styleId="33">
    <w:name w:val="Стиль3"/>
    <w:basedOn w:val="25"/>
    <w:rsid w:val="0080226F"/>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80226F"/>
    <w:pPr>
      <w:spacing w:after="120" w:line="480" w:lineRule="auto"/>
      <w:ind w:left="283"/>
    </w:pPr>
    <w:rPr>
      <w:rFonts w:ascii="Times New Roman" w:eastAsia="Times New Roman" w:hAnsi="Times New Roman" w:cs="Times New Roman"/>
      <w:sz w:val="24"/>
      <w:szCs w:val="24"/>
      <w:lang w:eastAsia="ru-RU"/>
    </w:rPr>
  </w:style>
  <w:style w:type="character" w:customStyle="1" w:styleId="26">
    <w:name w:val="Основной текст с отступом 2 Знак"/>
    <w:basedOn w:val="a3"/>
    <w:link w:val="25"/>
    <w:uiPriority w:val="99"/>
    <w:semiHidden/>
    <w:rsid w:val="0080226F"/>
    <w:rPr>
      <w:rFonts w:ascii="Times New Roman" w:eastAsia="Times New Roman" w:hAnsi="Times New Roman" w:cs="Times New Roman"/>
      <w:sz w:val="24"/>
      <w:szCs w:val="24"/>
      <w:lang w:eastAsia="ru-RU"/>
    </w:rPr>
  </w:style>
  <w:style w:type="paragraph" w:styleId="af1">
    <w:name w:val="Plain Text"/>
    <w:basedOn w:val="a2"/>
    <w:link w:val="af2"/>
    <w:rsid w:val="0080226F"/>
    <w:pPr>
      <w:snapToGrid w:val="0"/>
      <w:spacing w:after="0" w:line="240" w:lineRule="auto"/>
    </w:pPr>
    <w:rPr>
      <w:rFonts w:ascii="Courier New" w:eastAsia="Times New Roman" w:hAnsi="Courier New" w:cs="Times New Roman"/>
      <w:sz w:val="20"/>
      <w:szCs w:val="20"/>
      <w:lang w:eastAsia="ru-RU"/>
    </w:rPr>
  </w:style>
  <w:style w:type="character" w:customStyle="1" w:styleId="af2">
    <w:name w:val="Текст Знак"/>
    <w:basedOn w:val="a3"/>
    <w:link w:val="af1"/>
    <w:rsid w:val="0080226F"/>
    <w:rPr>
      <w:rFonts w:ascii="Courier New" w:eastAsia="Times New Roman" w:hAnsi="Courier New" w:cs="Times New Roman"/>
      <w:sz w:val="20"/>
      <w:szCs w:val="20"/>
      <w:lang w:eastAsia="ru-RU"/>
    </w:rPr>
  </w:style>
  <w:style w:type="paragraph" w:customStyle="1" w:styleId="af3">
    <w:name w:val="Таблица шапка"/>
    <w:basedOn w:val="a2"/>
    <w:rsid w:val="0080226F"/>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4">
    <w:name w:val="Таблица текст"/>
    <w:basedOn w:val="a2"/>
    <w:rsid w:val="0080226F"/>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4">
    <w:name w:val="Ариал Знак1"/>
    <w:link w:val="af5"/>
    <w:locked/>
    <w:rsid w:val="0080226F"/>
    <w:rPr>
      <w:rFonts w:ascii="Arial" w:hAnsi="Arial" w:cs="Arial"/>
    </w:rPr>
  </w:style>
  <w:style w:type="paragraph" w:customStyle="1" w:styleId="af5">
    <w:name w:val="Ариал"/>
    <w:basedOn w:val="a2"/>
    <w:link w:val="14"/>
    <w:rsid w:val="0080226F"/>
    <w:pPr>
      <w:spacing w:before="120" w:after="120" w:line="360" w:lineRule="auto"/>
      <w:ind w:firstLine="851"/>
      <w:jc w:val="both"/>
    </w:pPr>
    <w:rPr>
      <w:rFonts w:ascii="Arial" w:hAnsi="Arial" w:cs="Arial"/>
    </w:rPr>
  </w:style>
  <w:style w:type="paragraph" w:customStyle="1" w:styleId="af6">
    <w:name w:val="Пункт б/н"/>
    <w:basedOn w:val="a2"/>
    <w:rsid w:val="0080226F"/>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7">
    <w:name w:val="Ариал Таблица Знак"/>
    <w:link w:val="af8"/>
    <w:locked/>
    <w:rsid w:val="0080226F"/>
    <w:rPr>
      <w:rFonts w:ascii="Arial" w:hAnsi="Arial" w:cs="Arial"/>
    </w:rPr>
  </w:style>
  <w:style w:type="paragraph" w:customStyle="1" w:styleId="af8">
    <w:name w:val="Ариал Таблица"/>
    <w:basedOn w:val="af5"/>
    <w:link w:val="af7"/>
    <w:rsid w:val="0080226F"/>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a"/>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9"/>
    <w:rsid w:val="0080226F"/>
    <w:rPr>
      <w:rFonts w:ascii="Times New Roman" w:eastAsia="Times New Roman" w:hAnsi="Times New Roman" w:cs="Times New Roman"/>
      <w:sz w:val="20"/>
      <w:szCs w:val="20"/>
      <w:lang w:eastAsia="ru-RU"/>
    </w:rPr>
  </w:style>
  <w:style w:type="character" w:styleId="afb">
    <w:name w:val="footnote reference"/>
    <w:unhideWhenUsed/>
    <w:rsid w:val="0080226F"/>
    <w:rPr>
      <w:vertAlign w:val="superscript"/>
    </w:rPr>
  </w:style>
  <w:style w:type="paragraph" w:customStyle="1" w:styleId="ConsPlusNormal">
    <w:name w:val="ConsPlusNormal"/>
    <w:rsid w:val="0080226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3"/>
    <w:rsid w:val="0080226F"/>
  </w:style>
  <w:style w:type="paragraph" w:customStyle="1" w:styleId="rvps46">
    <w:name w:val="rvps46"/>
    <w:basedOn w:val="a2"/>
    <w:rsid w:val="0080226F"/>
    <w:pPr>
      <w:spacing w:before="120" w:after="120" w:line="240" w:lineRule="auto"/>
    </w:pPr>
    <w:rPr>
      <w:rFonts w:ascii="Times New Roman" w:eastAsia="Times New Roman" w:hAnsi="Times New Roman" w:cs="Times New Roman"/>
      <w:sz w:val="24"/>
      <w:szCs w:val="24"/>
      <w:lang w:eastAsia="ru-RU"/>
    </w:rPr>
  </w:style>
  <w:style w:type="character" w:styleId="afd">
    <w:name w:val="annotation reference"/>
    <w:uiPriority w:val="99"/>
    <w:unhideWhenUsed/>
    <w:rsid w:val="0080226F"/>
    <w:rPr>
      <w:sz w:val="16"/>
      <w:szCs w:val="16"/>
    </w:rPr>
  </w:style>
  <w:style w:type="paragraph" w:styleId="afe">
    <w:name w:val="annotation text"/>
    <w:basedOn w:val="a2"/>
    <w:link w:val="aff"/>
    <w:uiPriority w:val="99"/>
    <w:unhideWhenUsed/>
    <w:rsid w:val="0080226F"/>
    <w:pPr>
      <w:spacing w:after="0" w:line="240" w:lineRule="auto"/>
    </w:pPr>
    <w:rPr>
      <w:rFonts w:ascii="Times New Roman" w:eastAsia="Times New Roman" w:hAnsi="Times New Roman" w:cs="Times New Roman"/>
      <w:sz w:val="20"/>
      <w:szCs w:val="20"/>
      <w:lang w:eastAsia="ru-RU"/>
    </w:rPr>
  </w:style>
  <w:style w:type="character" w:customStyle="1" w:styleId="aff">
    <w:name w:val="Текст примечания Знак"/>
    <w:basedOn w:val="a3"/>
    <w:link w:val="afe"/>
    <w:uiPriority w:val="99"/>
    <w:rsid w:val="0080226F"/>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80226F"/>
    <w:rPr>
      <w:b/>
      <w:bCs/>
    </w:rPr>
  </w:style>
  <w:style w:type="character" w:customStyle="1" w:styleId="aff1">
    <w:name w:val="Тема примечания Знак"/>
    <w:basedOn w:val="aff"/>
    <w:link w:val="aff0"/>
    <w:uiPriority w:val="99"/>
    <w:semiHidden/>
    <w:rsid w:val="0080226F"/>
    <w:rPr>
      <w:rFonts w:ascii="Times New Roman" w:eastAsia="Times New Roman" w:hAnsi="Times New Roman" w:cs="Times New Roman"/>
      <w:b/>
      <w:bCs/>
      <w:sz w:val="20"/>
      <w:szCs w:val="20"/>
      <w:lang w:eastAsia="ru-RU"/>
    </w:rPr>
  </w:style>
  <w:style w:type="paragraph" w:styleId="aff2">
    <w:name w:val="Body Text Indent"/>
    <w:basedOn w:val="a2"/>
    <w:link w:val="aff3"/>
    <w:unhideWhenUsed/>
    <w:rsid w:val="0080226F"/>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3">
    <w:name w:val="Основной текст с отступом Знак"/>
    <w:basedOn w:val="a3"/>
    <w:link w:val="aff2"/>
    <w:uiPriority w:val="99"/>
    <w:rsid w:val="0080226F"/>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2"/>
    <w:link w:val="aff5"/>
    <w:unhideWhenUsed/>
    <w:rsid w:val="0080226F"/>
    <w:pPr>
      <w:spacing w:after="0" w:line="240" w:lineRule="auto"/>
    </w:pPr>
    <w:rPr>
      <w:rFonts w:ascii="Times New Roman" w:eastAsia="Times New Roman" w:hAnsi="Times New Roman" w:cs="Times New Roman"/>
      <w:i/>
      <w:sz w:val="26"/>
      <w:szCs w:val="26"/>
      <w:lang w:eastAsia="ru-RU"/>
    </w:rPr>
  </w:style>
  <w:style w:type="character" w:customStyle="1" w:styleId="aff5">
    <w:name w:val="Основной текст Знак"/>
    <w:aliases w:val="Bodytext Знак,paragraph 2 Знак,body indent Знак,AvtalBrödtext Знак, ändrad Знак"/>
    <w:basedOn w:val="a3"/>
    <w:link w:val="aff4"/>
    <w:uiPriority w:val="99"/>
    <w:rsid w:val="0080226F"/>
    <w:rPr>
      <w:rFonts w:ascii="Times New Roman" w:eastAsia="Times New Roman" w:hAnsi="Times New Roman" w:cs="Times New Roman"/>
      <w:i/>
      <w:sz w:val="26"/>
      <w:szCs w:val="26"/>
      <w:lang w:eastAsia="ru-RU"/>
    </w:rPr>
  </w:style>
  <w:style w:type="paragraph" w:styleId="27">
    <w:name w:val="Body Text 2"/>
    <w:basedOn w:val="a2"/>
    <w:link w:val="28"/>
    <w:unhideWhenUsed/>
    <w:rsid w:val="0080226F"/>
    <w:pPr>
      <w:spacing w:after="0" w:line="240" w:lineRule="auto"/>
    </w:pPr>
    <w:rPr>
      <w:rFonts w:ascii="Times New Roman" w:eastAsia="Times New Roman" w:hAnsi="Times New Roman" w:cs="Times New Roman"/>
      <w:i/>
      <w:color w:val="FF0000"/>
      <w:sz w:val="26"/>
      <w:szCs w:val="26"/>
      <w:lang w:eastAsia="ru-RU"/>
    </w:rPr>
  </w:style>
  <w:style w:type="character" w:customStyle="1" w:styleId="28">
    <w:name w:val="Основной текст 2 Знак"/>
    <w:basedOn w:val="a3"/>
    <w:link w:val="27"/>
    <w:uiPriority w:val="99"/>
    <w:rsid w:val="0080226F"/>
    <w:rPr>
      <w:rFonts w:ascii="Times New Roman" w:eastAsia="Times New Roman" w:hAnsi="Times New Roman" w:cs="Times New Roman"/>
      <w:i/>
      <w:color w:val="FF0000"/>
      <w:sz w:val="26"/>
      <w:szCs w:val="26"/>
      <w:lang w:eastAsia="ru-RU"/>
    </w:rPr>
  </w:style>
  <w:style w:type="paragraph" w:customStyle="1" w:styleId="aff6">
    <w:name w:val="Пункт"/>
    <w:basedOn w:val="a2"/>
    <w:rsid w:val="0080226F"/>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80226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2"/>
    <w:uiPriority w:val="39"/>
    <w:qFormat/>
    <w:rsid w:val="0080226F"/>
    <w:pPr>
      <w:spacing w:line="276" w:lineRule="auto"/>
      <w:outlineLvl w:val="9"/>
    </w:pPr>
  </w:style>
  <w:style w:type="paragraph" w:styleId="34">
    <w:name w:val="toc 3"/>
    <w:basedOn w:val="a2"/>
    <w:next w:val="a2"/>
    <w:autoRedefine/>
    <w:uiPriority w:val="39"/>
    <w:unhideWhenUsed/>
    <w:qFormat/>
    <w:rsid w:val="0080226F"/>
    <w:pPr>
      <w:spacing w:after="100" w:line="276" w:lineRule="auto"/>
      <w:ind w:left="440"/>
    </w:pPr>
    <w:rPr>
      <w:rFonts w:ascii="Calibri" w:eastAsia="Times New Roman" w:hAnsi="Calibri" w:cs="Times New Roman"/>
      <w:lang w:eastAsia="ru-RU"/>
    </w:rPr>
  </w:style>
  <w:style w:type="paragraph" w:styleId="35">
    <w:name w:val="Body Text 3"/>
    <w:basedOn w:val="a2"/>
    <w:link w:val="36"/>
    <w:unhideWhenUsed/>
    <w:rsid w:val="0080226F"/>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6">
    <w:name w:val="Основной текст 3 Знак"/>
    <w:basedOn w:val="a3"/>
    <w:link w:val="35"/>
    <w:uiPriority w:val="99"/>
    <w:rsid w:val="0080226F"/>
    <w:rPr>
      <w:rFonts w:ascii="Times New Roman" w:eastAsia="Times New Roman" w:hAnsi="Times New Roman" w:cs="Times New Roman"/>
      <w:sz w:val="26"/>
      <w:szCs w:val="26"/>
      <w:lang w:eastAsia="ru-RU"/>
    </w:rPr>
  </w:style>
  <w:style w:type="paragraph" w:styleId="37">
    <w:name w:val="Body Text Indent 3"/>
    <w:basedOn w:val="a2"/>
    <w:link w:val="38"/>
    <w:unhideWhenUsed/>
    <w:rsid w:val="0080226F"/>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8">
    <w:name w:val="Основной текст с отступом 3 Знак"/>
    <w:basedOn w:val="a3"/>
    <w:link w:val="37"/>
    <w:uiPriority w:val="99"/>
    <w:rsid w:val="0080226F"/>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80226F"/>
    <w:rPr>
      <w:rFonts w:ascii="Times New Roman" w:eastAsia="Times New Roman" w:hAnsi="Times New Roman" w:cs="Times New Roman"/>
      <w:sz w:val="24"/>
      <w:szCs w:val="24"/>
      <w:lang w:eastAsia="ru-RU"/>
    </w:rPr>
  </w:style>
  <w:style w:type="paragraph" w:styleId="aff8">
    <w:name w:val="Block Text"/>
    <w:basedOn w:val="a2"/>
    <w:uiPriority w:val="99"/>
    <w:unhideWhenUsed/>
    <w:rsid w:val="0080226F"/>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9">
    <w:name w:val="çàãîëîâîê 2"/>
    <w:basedOn w:val="a2"/>
    <w:next w:val="a2"/>
    <w:rsid w:val="0080226F"/>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5">
    <w:name w:val="Абзац списка1"/>
    <w:basedOn w:val="a2"/>
    <w:rsid w:val="0080226F"/>
    <w:pPr>
      <w:spacing w:after="200" w:line="276" w:lineRule="auto"/>
      <w:ind w:left="720"/>
      <w:contextualSpacing/>
    </w:pPr>
    <w:rPr>
      <w:rFonts w:ascii="Calibri" w:eastAsia="Times New Roman" w:hAnsi="Calibri" w:cs="Times New Roman"/>
    </w:rPr>
  </w:style>
  <w:style w:type="paragraph" w:customStyle="1" w:styleId="aff9">
    <w:name w:val="Текст документа"/>
    <w:basedOn w:val="a2"/>
    <w:link w:val="affa"/>
    <w:uiPriority w:val="99"/>
    <w:rsid w:val="0080226F"/>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a">
    <w:name w:val="Текст документа Знак"/>
    <w:link w:val="aff9"/>
    <w:uiPriority w:val="99"/>
    <w:locked/>
    <w:rsid w:val="0080226F"/>
    <w:rPr>
      <w:rFonts w:ascii="Times New Roman" w:eastAsia="Times New Roman" w:hAnsi="Times New Roman" w:cs="Times New Roman"/>
      <w:sz w:val="24"/>
      <w:szCs w:val="24"/>
      <w:lang w:eastAsia="ru-RU"/>
    </w:rPr>
  </w:style>
  <w:style w:type="character" w:styleId="affb">
    <w:name w:val="FollowedHyperlink"/>
    <w:unhideWhenUsed/>
    <w:rsid w:val="0080226F"/>
    <w:rPr>
      <w:color w:val="800080"/>
      <w:u w:val="single"/>
    </w:rPr>
  </w:style>
  <w:style w:type="paragraph" w:customStyle="1" w:styleId="Default">
    <w:name w:val="Default"/>
    <w:link w:val="Default0"/>
    <w:rsid w:val="0080226F"/>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80226F"/>
    <w:pPr>
      <w:numPr>
        <w:numId w:val="4"/>
      </w:numPr>
    </w:pPr>
  </w:style>
  <w:style w:type="paragraph" w:customStyle="1" w:styleId="CharChar4CharCharCharCharCharChar">
    <w:name w:val="Char Char4 Знак Знак Char Char Знак Знак Char Char Знак Char Char"/>
    <w:basedOn w:val="a2"/>
    <w:semiHidden/>
    <w:rsid w:val="0080226F"/>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c">
    <w:name w:val="Revision"/>
    <w:hidden/>
    <w:uiPriority w:val="99"/>
    <w:semiHidden/>
    <w:rsid w:val="0080226F"/>
    <w:pPr>
      <w:spacing w:after="0" w:line="240" w:lineRule="auto"/>
    </w:pPr>
    <w:rPr>
      <w:rFonts w:ascii="Times New Roman" w:eastAsia="Times New Roman" w:hAnsi="Times New Roman" w:cs="Times New Roman"/>
      <w:sz w:val="24"/>
      <w:szCs w:val="24"/>
      <w:lang w:eastAsia="ru-RU"/>
    </w:rPr>
  </w:style>
  <w:style w:type="character" w:styleId="affd">
    <w:name w:val="Placeholder Text"/>
    <w:basedOn w:val="a3"/>
    <w:uiPriority w:val="99"/>
    <w:semiHidden/>
    <w:rsid w:val="0080226F"/>
    <w:rPr>
      <w:color w:val="808080"/>
    </w:rPr>
  </w:style>
  <w:style w:type="character" w:customStyle="1" w:styleId="Default0">
    <w:name w:val="Default Знак"/>
    <w:link w:val="Default"/>
    <w:locked/>
    <w:rsid w:val="00383C52"/>
    <w:rPr>
      <w:rFonts w:ascii="Times New Roman" w:eastAsia="Calibri" w:hAnsi="Times New Roman" w:cs="Times New Roman"/>
      <w:color w:val="000000"/>
      <w:sz w:val="24"/>
      <w:szCs w:val="24"/>
    </w:rPr>
  </w:style>
  <w:style w:type="numbering" w:customStyle="1" w:styleId="2a">
    <w:name w:val="Нет списка2"/>
    <w:next w:val="a5"/>
    <w:semiHidden/>
    <w:rsid w:val="008F2B54"/>
  </w:style>
  <w:style w:type="paragraph" w:customStyle="1" w:styleId="16">
    <w:name w:val="Обычный1"/>
    <w:rsid w:val="008F2B54"/>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8F2B54"/>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8F2B54"/>
    <w:pPr>
      <w:keepNext/>
      <w:spacing w:after="0" w:line="240" w:lineRule="auto"/>
      <w:jc w:val="both"/>
    </w:pPr>
    <w:rPr>
      <w:rFonts w:ascii="Times New Roman" w:eastAsia="Times New Roman" w:hAnsi="Times New Roman" w:cs="Times New Roman"/>
      <w:b/>
      <w:sz w:val="24"/>
      <w:szCs w:val="24"/>
      <w:lang w:eastAsia="ru-RU"/>
    </w:rPr>
  </w:style>
  <w:style w:type="paragraph" w:customStyle="1" w:styleId="xl24">
    <w:name w:val="xl24"/>
    <w:basedOn w:val="a2"/>
    <w:rsid w:val="008F2B54"/>
    <w:pPr>
      <w:pBdr>
        <w:right w:val="single" w:sz="4" w:space="0" w:color="auto"/>
      </w:pBdr>
      <w:spacing w:before="100" w:after="100" w:line="240" w:lineRule="auto"/>
    </w:pPr>
    <w:rPr>
      <w:rFonts w:ascii="Arial" w:eastAsia="Times New Roman" w:hAnsi="Arial" w:cs="Times New Roman"/>
      <w:b/>
      <w:sz w:val="24"/>
      <w:szCs w:val="24"/>
      <w:lang w:eastAsia="ru-RU"/>
    </w:rPr>
  </w:style>
  <w:style w:type="paragraph" w:styleId="affe">
    <w:name w:val="caption"/>
    <w:basedOn w:val="a2"/>
    <w:next w:val="a2"/>
    <w:qFormat/>
    <w:rsid w:val="008F2B54"/>
    <w:pPr>
      <w:spacing w:before="120" w:after="120" w:line="240" w:lineRule="auto"/>
    </w:pPr>
    <w:rPr>
      <w:rFonts w:ascii="Times New Roman" w:eastAsia="Times New Roman" w:hAnsi="Times New Roman" w:cs="Times New Roman"/>
      <w:b/>
      <w:bCs/>
      <w:sz w:val="20"/>
      <w:szCs w:val="20"/>
      <w:lang w:eastAsia="ru-RU"/>
    </w:rPr>
  </w:style>
  <w:style w:type="paragraph" w:customStyle="1" w:styleId="11">
    <w:name w:val="Нумерованый 1.1"/>
    <w:basedOn w:val="a2"/>
    <w:rsid w:val="008F2B54"/>
    <w:pPr>
      <w:numPr>
        <w:ilvl w:val="1"/>
        <w:numId w:val="13"/>
      </w:numPr>
      <w:spacing w:before="60" w:after="0" w:line="240" w:lineRule="auto"/>
      <w:ind w:right="-257"/>
      <w:jc w:val="both"/>
    </w:pPr>
    <w:rPr>
      <w:rFonts w:ascii="Times New Roman" w:eastAsia="Times New Roman" w:hAnsi="Times New Roman" w:cs="Times New Roman"/>
      <w:sz w:val="24"/>
      <w:szCs w:val="24"/>
      <w:lang w:eastAsia="ru-RU"/>
    </w:rPr>
  </w:style>
  <w:style w:type="paragraph" w:customStyle="1" w:styleId="39">
    <w:name w:val="маркированный список 3"/>
    <w:basedOn w:val="2c"/>
    <w:rsid w:val="008F2B54"/>
    <w:pPr>
      <w:tabs>
        <w:tab w:val="clear" w:pos="72"/>
        <w:tab w:val="num" w:pos="1438"/>
      </w:tabs>
      <w:spacing w:before="60"/>
      <w:ind w:left="1438" w:right="-285" w:hanging="720"/>
      <w:jc w:val="both"/>
    </w:pPr>
  </w:style>
  <w:style w:type="paragraph" w:styleId="2c">
    <w:name w:val="List Bullet 2"/>
    <w:basedOn w:val="a2"/>
    <w:autoRedefine/>
    <w:rsid w:val="008F2B54"/>
    <w:pPr>
      <w:tabs>
        <w:tab w:val="num" w:pos="72"/>
      </w:tabs>
      <w:spacing w:before="20" w:after="0" w:line="240" w:lineRule="auto"/>
      <w:ind w:left="34"/>
    </w:pPr>
    <w:rPr>
      <w:rFonts w:ascii="Times New Roman" w:eastAsia="Times New Roman" w:hAnsi="Times New Roman" w:cs="Times New Roman"/>
      <w:b/>
      <w:bCs/>
      <w:szCs w:val="24"/>
      <w:lang w:eastAsia="ru-RU"/>
    </w:rPr>
  </w:style>
  <w:style w:type="paragraph" w:customStyle="1" w:styleId="ssPara1">
    <w:name w:val="ssPara1"/>
    <w:basedOn w:val="a2"/>
    <w:rsid w:val="008F2B54"/>
    <w:pPr>
      <w:spacing w:after="260" w:line="260" w:lineRule="atLeast"/>
      <w:jc w:val="both"/>
    </w:pPr>
    <w:rPr>
      <w:rFonts w:ascii="Arial" w:eastAsia="Times New Roman" w:hAnsi="Arial" w:cs="Times New Roman"/>
      <w:szCs w:val="20"/>
      <w:lang w:val="en-GB"/>
    </w:rPr>
  </w:style>
  <w:style w:type="paragraph" w:customStyle="1" w:styleId="font5">
    <w:name w:val="font5"/>
    <w:basedOn w:val="a2"/>
    <w:rsid w:val="008F2B54"/>
    <w:pPr>
      <w:spacing w:before="100" w:beforeAutospacing="1" w:after="100" w:afterAutospacing="1" w:line="240" w:lineRule="auto"/>
    </w:pPr>
    <w:rPr>
      <w:rFonts w:ascii="Tahoma" w:eastAsia="Arial Unicode MS" w:hAnsi="Tahoma" w:cs="Tahoma"/>
      <w:color w:val="000000"/>
      <w:sz w:val="16"/>
      <w:szCs w:val="16"/>
      <w:lang w:eastAsia="ru-RU"/>
    </w:rPr>
  </w:style>
  <w:style w:type="paragraph" w:customStyle="1" w:styleId="font6">
    <w:name w:val="font6"/>
    <w:basedOn w:val="a2"/>
    <w:rsid w:val="008F2B54"/>
    <w:pPr>
      <w:spacing w:before="100" w:beforeAutospacing="1" w:after="100" w:afterAutospacing="1" w:line="240" w:lineRule="auto"/>
    </w:pPr>
    <w:rPr>
      <w:rFonts w:ascii="Tahoma" w:eastAsia="Arial Unicode MS" w:hAnsi="Tahoma" w:cs="Tahoma"/>
      <w:b/>
      <w:bCs/>
      <w:color w:val="000000"/>
      <w:sz w:val="16"/>
      <w:szCs w:val="16"/>
      <w:lang w:eastAsia="ru-RU"/>
    </w:rPr>
  </w:style>
  <w:style w:type="paragraph" w:customStyle="1" w:styleId="xl28">
    <w:name w:val="xl28"/>
    <w:basedOn w:val="a2"/>
    <w:rsid w:val="008F2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29">
    <w:name w:val="xl29"/>
    <w:basedOn w:val="a2"/>
    <w:rsid w:val="008F2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16"/>
      <w:szCs w:val="16"/>
      <w:lang w:eastAsia="ru-RU"/>
    </w:rPr>
  </w:style>
  <w:style w:type="paragraph" w:customStyle="1" w:styleId="xl30">
    <w:name w:val="xl30"/>
    <w:basedOn w:val="a2"/>
    <w:rsid w:val="008F2B54"/>
    <w:pPr>
      <w:pBdr>
        <w:top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1">
    <w:name w:val="xl31"/>
    <w:basedOn w:val="a2"/>
    <w:rsid w:val="008F2B54"/>
    <w:pPr>
      <w:pBdr>
        <w:top w:val="single" w:sz="4" w:space="0" w:color="auto"/>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2">
    <w:name w:val="xl32"/>
    <w:basedOn w:val="a2"/>
    <w:rsid w:val="008F2B54"/>
    <w:pPr>
      <w:pBdr>
        <w:top w:val="single" w:sz="4" w:space="0" w:color="auto"/>
        <w:lef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xl33">
    <w:name w:val="xl33"/>
    <w:basedOn w:val="a2"/>
    <w:rsid w:val="008F2B54"/>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Arial Unicode MS" w:hAnsi="Arial Unicode MS" w:cs="Arial Unicode MS"/>
      <w:sz w:val="16"/>
      <w:szCs w:val="16"/>
      <w:lang w:eastAsia="ru-RU"/>
    </w:rPr>
  </w:style>
  <w:style w:type="paragraph" w:customStyle="1" w:styleId="xl47">
    <w:name w:val="xl47"/>
    <w:basedOn w:val="a2"/>
    <w:rsid w:val="008F2B5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customStyle="1" w:styleId="210">
    <w:name w:val="заголовок 21"/>
    <w:basedOn w:val="a2"/>
    <w:next w:val="a2"/>
    <w:rsid w:val="008F2B54"/>
    <w:pPr>
      <w:autoSpaceDE w:val="0"/>
      <w:autoSpaceDN w:val="0"/>
      <w:spacing w:before="120" w:after="0" w:line="240" w:lineRule="auto"/>
      <w:jc w:val="both"/>
    </w:pPr>
    <w:rPr>
      <w:rFonts w:ascii="Times New Roman" w:eastAsia="Times New Roman" w:hAnsi="Times New Roman" w:cs="Times New Roman"/>
      <w:sz w:val="24"/>
      <w:szCs w:val="24"/>
      <w:lang w:eastAsia="ru-RU"/>
    </w:rPr>
  </w:style>
  <w:style w:type="paragraph" w:customStyle="1" w:styleId="xl34">
    <w:name w:val="xl34"/>
    <w:basedOn w:val="a2"/>
    <w:rsid w:val="008F2B54"/>
    <w:pPr>
      <w:pBdr>
        <w:left w:val="single" w:sz="4" w:space="0" w:color="auto"/>
        <w:right w:val="single" w:sz="4" w:space="0" w:color="auto"/>
      </w:pBdr>
      <w:spacing w:before="100" w:beforeAutospacing="1" w:after="100" w:afterAutospacing="1" w:line="240" w:lineRule="auto"/>
      <w:jc w:val="center"/>
    </w:pPr>
    <w:rPr>
      <w:rFonts w:ascii="Arial CYR" w:eastAsia="Arial Unicode MS" w:hAnsi="Arial CYR" w:cs="Arial CYR"/>
      <w:b/>
      <w:bCs/>
      <w:sz w:val="16"/>
      <w:szCs w:val="16"/>
      <w:lang w:eastAsia="ru-RU"/>
    </w:rPr>
  </w:style>
  <w:style w:type="paragraph" w:styleId="30">
    <w:name w:val="List Bullet 3"/>
    <w:basedOn w:val="a2"/>
    <w:autoRedefine/>
    <w:rsid w:val="008F2B54"/>
    <w:pPr>
      <w:numPr>
        <w:numId w:val="14"/>
      </w:numPr>
      <w:spacing w:after="0" w:line="240" w:lineRule="auto"/>
    </w:pPr>
    <w:rPr>
      <w:rFonts w:ascii="Times New Roman" w:eastAsia="Times New Roman" w:hAnsi="Times New Roman" w:cs="Times New Roman"/>
      <w:sz w:val="20"/>
      <w:szCs w:val="20"/>
    </w:rPr>
  </w:style>
  <w:style w:type="paragraph" w:styleId="40">
    <w:name w:val="List Bullet 4"/>
    <w:basedOn w:val="a2"/>
    <w:autoRedefine/>
    <w:rsid w:val="008F2B54"/>
    <w:pPr>
      <w:numPr>
        <w:numId w:val="15"/>
      </w:numPr>
      <w:spacing w:after="0" w:line="240" w:lineRule="auto"/>
    </w:pPr>
    <w:rPr>
      <w:rFonts w:ascii="Times New Roman" w:eastAsia="Times New Roman" w:hAnsi="Times New Roman" w:cs="Times New Roman"/>
      <w:sz w:val="20"/>
      <w:szCs w:val="20"/>
    </w:rPr>
  </w:style>
  <w:style w:type="paragraph" w:styleId="50">
    <w:name w:val="List Bullet 5"/>
    <w:basedOn w:val="a2"/>
    <w:autoRedefine/>
    <w:rsid w:val="008F2B54"/>
    <w:pPr>
      <w:numPr>
        <w:numId w:val="16"/>
      </w:numPr>
      <w:spacing w:after="0" w:line="240" w:lineRule="auto"/>
    </w:pPr>
    <w:rPr>
      <w:rFonts w:ascii="Times New Roman" w:eastAsia="Times New Roman" w:hAnsi="Times New Roman" w:cs="Times New Roman"/>
      <w:sz w:val="20"/>
      <w:szCs w:val="20"/>
    </w:rPr>
  </w:style>
  <w:style w:type="paragraph" w:styleId="2">
    <w:name w:val="List Number 2"/>
    <w:basedOn w:val="a2"/>
    <w:rsid w:val="008F2B54"/>
    <w:pPr>
      <w:numPr>
        <w:numId w:val="17"/>
      </w:numPr>
      <w:spacing w:after="0" w:line="240" w:lineRule="auto"/>
    </w:pPr>
    <w:rPr>
      <w:rFonts w:ascii="Times New Roman" w:eastAsia="Times New Roman" w:hAnsi="Times New Roman" w:cs="Times New Roman"/>
      <w:sz w:val="20"/>
      <w:szCs w:val="20"/>
    </w:rPr>
  </w:style>
  <w:style w:type="paragraph" w:styleId="3">
    <w:name w:val="List Number 3"/>
    <w:basedOn w:val="a2"/>
    <w:rsid w:val="008F2B54"/>
    <w:pPr>
      <w:numPr>
        <w:numId w:val="18"/>
      </w:numPr>
      <w:spacing w:after="0" w:line="240" w:lineRule="auto"/>
    </w:pPr>
    <w:rPr>
      <w:rFonts w:ascii="Times New Roman" w:eastAsia="Times New Roman" w:hAnsi="Times New Roman" w:cs="Times New Roman"/>
      <w:sz w:val="20"/>
      <w:szCs w:val="20"/>
    </w:rPr>
  </w:style>
  <w:style w:type="paragraph" w:styleId="4">
    <w:name w:val="List Number 4"/>
    <w:basedOn w:val="a2"/>
    <w:rsid w:val="008F2B54"/>
    <w:pPr>
      <w:numPr>
        <w:numId w:val="19"/>
      </w:numPr>
      <w:spacing w:after="0" w:line="240" w:lineRule="auto"/>
    </w:pPr>
    <w:rPr>
      <w:rFonts w:ascii="Times New Roman" w:eastAsia="Times New Roman" w:hAnsi="Times New Roman" w:cs="Times New Roman"/>
      <w:sz w:val="20"/>
      <w:szCs w:val="20"/>
    </w:rPr>
  </w:style>
  <w:style w:type="paragraph" w:styleId="5">
    <w:name w:val="List Number 5"/>
    <w:basedOn w:val="a2"/>
    <w:rsid w:val="008F2B54"/>
    <w:pPr>
      <w:numPr>
        <w:numId w:val="20"/>
      </w:numPr>
      <w:spacing w:after="0" w:line="240" w:lineRule="auto"/>
    </w:pPr>
    <w:rPr>
      <w:rFonts w:ascii="Times New Roman" w:eastAsia="Times New Roman" w:hAnsi="Times New Roman" w:cs="Times New Roman"/>
      <w:sz w:val="20"/>
      <w:szCs w:val="20"/>
    </w:rPr>
  </w:style>
  <w:style w:type="paragraph" w:customStyle="1" w:styleId="1Level1h1l1">
    <w:name w:val="Заголовок 1.Level 1.h1.l1"/>
    <w:basedOn w:val="a2"/>
    <w:next w:val="a2"/>
    <w:rsid w:val="008F2B54"/>
    <w:pPr>
      <w:keepNext/>
      <w:keepLines/>
      <w:spacing w:after="0" w:line="240" w:lineRule="atLeast"/>
      <w:outlineLvl w:val="0"/>
    </w:pPr>
    <w:rPr>
      <w:rFonts w:ascii="Times New Roman" w:eastAsia="Times New Roman" w:hAnsi="Times New Roman" w:cs="Times New Roman"/>
      <w:b/>
      <w:sz w:val="24"/>
      <w:szCs w:val="20"/>
      <w:lang w:val="en-GB" w:eastAsia="ru-RU"/>
    </w:rPr>
  </w:style>
  <w:style w:type="paragraph" w:customStyle="1" w:styleId="2H2">
    <w:name w:val="Заголовок 2.H2"/>
    <w:basedOn w:val="a2"/>
    <w:next w:val="a2"/>
    <w:rsid w:val="008F2B54"/>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outlineLvl w:val="1"/>
    </w:pPr>
    <w:rPr>
      <w:rFonts w:ascii="Times New Roman" w:eastAsia="Times New Roman" w:hAnsi="Times New Roman" w:cs="Times New Roman"/>
      <w:sz w:val="24"/>
      <w:szCs w:val="20"/>
      <w:lang w:val="en-GB" w:eastAsia="ru-RU"/>
    </w:rPr>
  </w:style>
  <w:style w:type="paragraph" w:customStyle="1" w:styleId="1Legal2">
    <w:name w:val="1Legal 2"/>
    <w:rsid w:val="008F2B54"/>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8F2B54"/>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paragraph" w:customStyle="1" w:styleId="xl40">
    <w:name w:val="xl40"/>
    <w:basedOn w:val="a2"/>
    <w:rsid w:val="008F2B54"/>
    <w:pPr>
      <w:pBdr>
        <w:bottom w:val="single" w:sz="4" w:space="0" w:color="auto"/>
      </w:pBdr>
      <w:spacing w:before="100" w:beforeAutospacing="1" w:after="100" w:afterAutospacing="1" w:line="240" w:lineRule="auto"/>
      <w:jc w:val="right"/>
    </w:pPr>
    <w:rPr>
      <w:rFonts w:ascii="Times New Roman" w:eastAsia="Arial Unicode MS" w:hAnsi="Times New Roman" w:cs="Times New Roman"/>
      <w:sz w:val="24"/>
      <w:szCs w:val="24"/>
      <w:lang w:eastAsia="ru-RU"/>
    </w:rPr>
  </w:style>
  <w:style w:type="table" w:customStyle="1" w:styleId="17">
    <w:name w:val="Сетка таблицы1"/>
    <w:basedOn w:val="a4"/>
    <w:next w:val="ae"/>
    <w:rsid w:val="008F2B5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8F2B54"/>
    <w:pPr>
      <w:spacing w:after="0" w:line="240" w:lineRule="auto"/>
      <w:ind w:left="1418" w:hanging="698"/>
      <w:jc w:val="both"/>
    </w:pPr>
    <w:rPr>
      <w:rFonts w:ascii="Times New Roman" w:eastAsia="Times New Roman" w:hAnsi="Times New Roman" w:cs="Times New Roman"/>
      <w:szCs w:val="20"/>
      <w:lang w:eastAsia="ru-RU"/>
    </w:rPr>
  </w:style>
  <w:style w:type="paragraph" w:customStyle="1" w:styleId="310">
    <w:name w:val="Основной текст с отступом 31"/>
    <w:basedOn w:val="a2"/>
    <w:rsid w:val="008F2B54"/>
    <w:pPr>
      <w:tabs>
        <w:tab w:val="left" w:pos="5812"/>
      </w:tabs>
      <w:spacing w:after="120" w:line="240" w:lineRule="exact"/>
      <w:ind w:firstLine="720"/>
      <w:jc w:val="both"/>
    </w:pPr>
    <w:rPr>
      <w:rFonts w:ascii="Arial" w:eastAsia="Times New Roman" w:hAnsi="Arial" w:cs="Times New Roman"/>
      <w:sz w:val="24"/>
      <w:szCs w:val="20"/>
      <w:lang w:eastAsia="ru-RU"/>
    </w:rPr>
  </w:style>
  <w:style w:type="paragraph" w:customStyle="1" w:styleId="BodyText1">
    <w:name w:val="Body Text1"/>
    <w:basedOn w:val="a2"/>
    <w:rsid w:val="008F2B54"/>
    <w:pPr>
      <w:spacing w:after="0" w:line="240" w:lineRule="auto"/>
    </w:pPr>
    <w:rPr>
      <w:rFonts w:ascii="Times New Roman" w:eastAsia="Times New Roman" w:hAnsi="Times New Roman" w:cs="Times New Roman"/>
      <w:sz w:val="24"/>
      <w:szCs w:val="20"/>
      <w:lang w:val="en-US" w:eastAsia="ru-RU"/>
    </w:rPr>
  </w:style>
  <w:style w:type="paragraph" w:styleId="afff">
    <w:name w:val="endnote text"/>
    <w:basedOn w:val="a2"/>
    <w:link w:val="afff0"/>
    <w:semiHidden/>
    <w:rsid w:val="008F2B54"/>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концевой сноски Знак"/>
    <w:basedOn w:val="a3"/>
    <w:link w:val="afff"/>
    <w:semiHidden/>
    <w:rsid w:val="008F2B54"/>
    <w:rPr>
      <w:rFonts w:ascii="Times New Roman" w:eastAsia="Times New Roman" w:hAnsi="Times New Roman" w:cs="Times New Roman"/>
      <w:sz w:val="20"/>
      <w:szCs w:val="20"/>
      <w:lang w:eastAsia="ru-RU"/>
    </w:rPr>
  </w:style>
  <w:style w:type="paragraph" w:customStyle="1" w:styleId="20">
    <w:name w:val="Список без м.2"/>
    <w:basedOn w:val="a2"/>
    <w:rsid w:val="008F2B54"/>
    <w:pPr>
      <w:numPr>
        <w:numId w:val="21"/>
      </w:numPr>
      <w:spacing w:before="120" w:after="60" w:line="240" w:lineRule="auto"/>
      <w:jc w:val="both"/>
    </w:pPr>
    <w:rPr>
      <w:rFonts w:ascii="Arial" w:eastAsia="Times New Roman" w:hAnsi="Arial" w:cs="Times New Roman"/>
      <w:sz w:val="20"/>
      <w:szCs w:val="20"/>
      <w:lang w:eastAsia="ru-RU"/>
    </w:rPr>
  </w:style>
  <w:style w:type="paragraph" w:customStyle="1" w:styleId="a1">
    <w:name w:val="Текст_бюл"/>
    <w:basedOn w:val="af1"/>
    <w:link w:val="afff1"/>
    <w:rsid w:val="008F2B54"/>
    <w:pPr>
      <w:numPr>
        <w:numId w:val="22"/>
      </w:numPr>
      <w:tabs>
        <w:tab w:val="left" w:pos="851"/>
      </w:tabs>
      <w:snapToGrid/>
      <w:jc w:val="both"/>
    </w:pPr>
    <w:rPr>
      <w:rFonts w:ascii="Times New Roman" w:eastAsia="MS Mincho" w:hAnsi="Times New Roman"/>
      <w:sz w:val="28"/>
      <w:szCs w:val="24"/>
    </w:rPr>
  </w:style>
  <w:style w:type="paragraph" w:styleId="a">
    <w:name w:val="List Bullet"/>
    <w:basedOn w:val="a2"/>
    <w:rsid w:val="008F2B54"/>
    <w:pPr>
      <w:numPr>
        <w:numId w:val="23"/>
      </w:numPr>
      <w:spacing w:after="0" w:line="240" w:lineRule="auto"/>
    </w:pPr>
    <w:rPr>
      <w:rFonts w:ascii="Times New Roman" w:eastAsia="Times New Roman" w:hAnsi="Times New Roman" w:cs="Times New Roman"/>
      <w:sz w:val="24"/>
      <w:szCs w:val="24"/>
      <w:lang w:eastAsia="ru-RU"/>
    </w:rPr>
  </w:style>
  <w:style w:type="paragraph" w:customStyle="1" w:styleId="Normalsingle">
    <w:name w:val="Normal_single"/>
    <w:basedOn w:val="a2"/>
    <w:rsid w:val="008F2B54"/>
    <w:pPr>
      <w:widowControl w:val="0"/>
      <w:spacing w:after="0" w:line="240" w:lineRule="auto"/>
      <w:jc w:val="both"/>
    </w:pPr>
    <w:rPr>
      <w:rFonts w:ascii="Times New Roman" w:eastAsia="Times New Roman" w:hAnsi="Times New Roman" w:cs="Times New Roman"/>
      <w:szCs w:val="20"/>
    </w:rPr>
  </w:style>
  <w:style w:type="paragraph" w:customStyle="1" w:styleId="afff2">
    <w:name w:val="Текст_бо"/>
    <w:basedOn w:val="af1"/>
    <w:autoRedefine/>
    <w:rsid w:val="008F2B54"/>
    <w:pPr>
      <w:snapToGrid/>
      <w:jc w:val="both"/>
    </w:pPr>
    <w:rPr>
      <w:rFonts w:ascii="Times New Roman" w:hAnsi="Times New Roman" w:cs="Courier New"/>
      <w:sz w:val="24"/>
      <w:szCs w:val="24"/>
    </w:rPr>
  </w:style>
  <w:style w:type="paragraph" w:customStyle="1" w:styleId="L4">
    <w:name w:val="L4"/>
    <w:basedOn w:val="31"/>
    <w:rsid w:val="008F2B54"/>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3">
    <w:name w:val="Термин"/>
    <w:basedOn w:val="a2"/>
    <w:link w:val="afff4"/>
    <w:rsid w:val="008F2B54"/>
    <w:pPr>
      <w:spacing w:after="0" w:line="240" w:lineRule="auto"/>
      <w:ind w:left="567"/>
      <w:jc w:val="both"/>
    </w:pPr>
    <w:rPr>
      <w:rFonts w:ascii="Times New Roman" w:eastAsia="Times New Roman" w:hAnsi="Times New Roman" w:cs="Times New Roman"/>
      <w:sz w:val="26"/>
      <w:szCs w:val="24"/>
      <w:lang w:eastAsia="ru-RU"/>
    </w:rPr>
  </w:style>
  <w:style w:type="character" w:customStyle="1" w:styleId="18">
    <w:name w:val="Текст Знак1"/>
    <w:rsid w:val="008F2B54"/>
    <w:rPr>
      <w:rFonts w:ascii="Courier New" w:hAnsi="Courier New"/>
      <w:lang w:val="ru-RU" w:eastAsia="ru-RU" w:bidi="ar-SA"/>
    </w:rPr>
  </w:style>
  <w:style w:type="paragraph" w:customStyle="1" w:styleId="afff5">
    <w:name w:val="Стиль"/>
    <w:basedOn w:val="a2"/>
    <w:uiPriority w:val="99"/>
    <w:rsid w:val="008F2B54"/>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afff6">
    <w:name w:val="Договор текст"/>
    <w:basedOn w:val="a2"/>
    <w:rsid w:val="008F2B54"/>
    <w:pPr>
      <w:shd w:val="clear" w:color="auto" w:fill="FFFFFF"/>
      <w:spacing w:after="100" w:afterAutospacing="1" w:line="240" w:lineRule="auto"/>
      <w:jc w:val="both"/>
    </w:pPr>
    <w:rPr>
      <w:rFonts w:ascii="Times New Roman" w:eastAsia="Times New Roman" w:hAnsi="Times New Roman" w:cs="Times New Roman"/>
      <w:sz w:val="20"/>
      <w:szCs w:val="20"/>
      <w:lang w:eastAsia="ru-RU"/>
    </w:rPr>
  </w:style>
  <w:style w:type="paragraph" w:customStyle="1" w:styleId="afff7">
    <w:name w:val="Договор содержание"/>
    <w:basedOn w:val="a2"/>
    <w:rsid w:val="008F2B54"/>
    <w:pPr>
      <w:shd w:val="clear" w:color="auto" w:fill="FFFFFF"/>
      <w:spacing w:before="240" w:after="240" w:line="240" w:lineRule="auto"/>
      <w:jc w:val="center"/>
    </w:pPr>
    <w:rPr>
      <w:rFonts w:ascii="Times New Roman" w:eastAsia="Times New Roman" w:hAnsi="Times New Roman" w:cs="Times New Roman"/>
      <w:b/>
      <w:caps/>
      <w:sz w:val="24"/>
      <w:szCs w:val="24"/>
      <w:lang w:eastAsia="ru-RU"/>
    </w:rPr>
  </w:style>
  <w:style w:type="paragraph" w:customStyle="1" w:styleId="2d">
    <w:name w:val="Договор содержание 2"/>
    <w:basedOn w:val="afff7"/>
    <w:rsid w:val="008F2B54"/>
    <w:pPr>
      <w:spacing w:before="100" w:beforeAutospacing="1" w:after="100" w:afterAutospacing="1"/>
      <w:jc w:val="left"/>
    </w:pPr>
    <w:rPr>
      <w:sz w:val="20"/>
    </w:rPr>
  </w:style>
  <w:style w:type="character" w:customStyle="1" w:styleId="afff1">
    <w:name w:val="Текст_бюл Знак"/>
    <w:link w:val="a1"/>
    <w:rsid w:val="008F2B54"/>
    <w:rPr>
      <w:rFonts w:ascii="Times New Roman" w:eastAsia="MS Mincho" w:hAnsi="Times New Roman" w:cs="Times New Roman"/>
      <w:sz w:val="28"/>
      <w:szCs w:val="24"/>
      <w:lang w:eastAsia="ru-RU"/>
    </w:rPr>
  </w:style>
  <w:style w:type="paragraph" w:styleId="afff8">
    <w:name w:val="Title"/>
    <w:basedOn w:val="a2"/>
    <w:link w:val="afff9"/>
    <w:qFormat/>
    <w:rsid w:val="008F2B54"/>
    <w:pPr>
      <w:spacing w:after="0" w:line="240" w:lineRule="auto"/>
      <w:jc w:val="center"/>
    </w:pPr>
    <w:rPr>
      <w:rFonts w:ascii="Times New Roman" w:eastAsia="Times New Roman" w:hAnsi="Times New Roman" w:cs="Times New Roman"/>
      <w:b/>
      <w:sz w:val="18"/>
      <w:szCs w:val="20"/>
      <w:lang w:eastAsia="ru-RU"/>
    </w:rPr>
  </w:style>
  <w:style w:type="character" w:customStyle="1" w:styleId="afff9">
    <w:name w:val="Название Знак"/>
    <w:basedOn w:val="a3"/>
    <w:link w:val="afff8"/>
    <w:rsid w:val="008F2B54"/>
    <w:rPr>
      <w:rFonts w:ascii="Times New Roman" w:eastAsia="Times New Roman" w:hAnsi="Times New Roman" w:cs="Times New Roman"/>
      <w:b/>
      <w:sz w:val="18"/>
      <w:szCs w:val="20"/>
      <w:lang w:eastAsia="ru-RU"/>
    </w:rPr>
  </w:style>
  <w:style w:type="paragraph" w:customStyle="1" w:styleId="19">
    <w:name w:val="Нижний колонтитул1"/>
    <w:basedOn w:val="a2"/>
    <w:rsid w:val="008F2B54"/>
    <w:pPr>
      <w:tabs>
        <w:tab w:val="center" w:pos="4153"/>
        <w:tab w:val="right" w:pos="8306"/>
      </w:tabs>
      <w:spacing w:after="0" w:line="240" w:lineRule="auto"/>
    </w:pPr>
    <w:rPr>
      <w:rFonts w:ascii="Times New Roman" w:eastAsia="Times New Roman" w:hAnsi="Times New Roman" w:cs="Times New Roman"/>
      <w:snapToGrid w:val="0"/>
      <w:sz w:val="20"/>
      <w:szCs w:val="20"/>
      <w:lang w:eastAsia="ru-RU"/>
    </w:rPr>
  </w:style>
  <w:style w:type="paragraph" w:customStyle="1" w:styleId="Normal1">
    <w:name w:val="Normal1"/>
    <w:rsid w:val="008F2B54"/>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8F2B54"/>
    <w:pPr>
      <w:overflowPunct w:val="0"/>
      <w:autoSpaceDE w:val="0"/>
      <w:autoSpaceDN w:val="0"/>
      <w:adjustRightInd w:val="0"/>
      <w:spacing w:after="0" w:line="240" w:lineRule="auto"/>
      <w:ind w:right="-108"/>
      <w:jc w:val="both"/>
      <w:textAlignment w:val="baseline"/>
    </w:pPr>
    <w:rPr>
      <w:rFonts w:ascii="Arial" w:eastAsia="Times New Roman" w:hAnsi="Arial" w:cs="Times New Roman"/>
      <w:szCs w:val="24"/>
      <w:lang w:eastAsia="ru-RU"/>
    </w:rPr>
  </w:style>
  <w:style w:type="paragraph" w:customStyle="1" w:styleId="afffa">
    <w:name w:val="Таблицы (моноширинный)"/>
    <w:basedOn w:val="a2"/>
    <w:next w:val="a2"/>
    <w:rsid w:val="008F2B54"/>
    <w:pPr>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a0">
    <w:name w:val="Абзац"/>
    <w:rsid w:val="008F2B54"/>
    <w:pPr>
      <w:numPr>
        <w:numId w:val="24"/>
      </w:numPr>
      <w:spacing w:after="0" w:line="240" w:lineRule="auto"/>
    </w:pPr>
    <w:rPr>
      <w:rFonts w:ascii="Times New Roman" w:eastAsia="Times New Roman" w:hAnsi="Times New Roman" w:cs="Times New Roman"/>
      <w:sz w:val="24"/>
      <w:szCs w:val="20"/>
      <w:lang w:eastAsia="ru-RU"/>
    </w:rPr>
  </w:style>
  <w:style w:type="paragraph" w:customStyle="1" w:styleId="1a">
    <w:name w:val="Стиль1"/>
    <w:basedOn w:val="a2"/>
    <w:rsid w:val="008F2B54"/>
    <w:pPr>
      <w:spacing w:after="0" w:line="240" w:lineRule="auto"/>
      <w:jc w:val="both"/>
    </w:pPr>
    <w:rPr>
      <w:rFonts w:ascii="Times New Roman" w:eastAsia="Times New Roman" w:hAnsi="Times New Roman" w:cs="Times New Roman"/>
      <w:sz w:val="20"/>
      <w:szCs w:val="20"/>
      <w:lang w:eastAsia="ru-RU"/>
    </w:rPr>
  </w:style>
  <w:style w:type="paragraph" w:customStyle="1" w:styleId="1b">
    <w:name w:val="çàãîëîâîê 1"/>
    <w:basedOn w:val="a2"/>
    <w:next w:val="a2"/>
    <w:rsid w:val="008F2B54"/>
    <w:pPr>
      <w:keepNext/>
      <w:autoSpaceDE w:val="0"/>
      <w:autoSpaceDN w:val="0"/>
      <w:spacing w:after="0" w:line="240" w:lineRule="auto"/>
    </w:pPr>
    <w:rPr>
      <w:rFonts w:ascii="Times New Roman" w:eastAsia="Times New Roman" w:hAnsi="Times New Roman" w:cs="Times New Roman"/>
      <w:b/>
      <w:bCs/>
      <w:sz w:val="28"/>
      <w:szCs w:val="28"/>
      <w:lang w:eastAsia="ru-RU"/>
    </w:rPr>
  </w:style>
  <w:style w:type="paragraph" w:customStyle="1" w:styleId="2e">
    <w:name w:val="Îñíîâíîé òåêñò 2"/>
    <w:basedOn w:val="a2"/>
    <w:rsid w:val="008F2B54"/>
    <w:pPr>
      <w:autoSpaceDE w:val="0"/>
      <w:autoSpaceDN w:val="0"/>
      <w:spacing w:after="0" w:line="240" w:lineRule="auto"/>
      <w:ind w:firstLine="720"/>
      <w:jc w:val="both"/>
    </w:pPr>
    <w:rPr>
      <w:rFonts w:ascii="Times New Roman" w:eastAsia="Times New Roman" w:hAnsi="Times New Roman" w:cs="Times New Roman"/>
      <w:sz w:val="28"/>
      <w:szCs w:val="28"/>
      <w:lang w:eastAsia="ru-RU"/>
    </w:rPr>
  </w:style>
  <w:style w:type="paragraph" w:customStyle="1" w:styleId="ConsNormal">
    <w:name w:val="ConsNormal"/>
    <w:rsid w:val="008F2B54"/>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8F2B54"/>
    <w:pPr>
      <w:autoSpaceDE w:val="0"/>
      <w:autoSpaceDN w:val="0"/>
      <w:spacing w:after="0" w:line="240" w:lineRule="auto"/>
      <w:ind w:left="1230"/>
      <w:jc w:val="both"/>
    </w:pPr>
    <w:rPr>
      <w:rFonts w:ascii="Times New Roman" w:eastAsia="Times New Roman" w:hAnsi="Times New Roman" w:cs="Times New Roman"/>
      <w:sz w:val="28"/>
      <w:szCs w:val="28"/>
      <w:lang w:eastAsia="ru-RU"/>
    </w:rPr>
  </w:style>
  <w:style w:type="paragraph" w:customStyle="1" w:styleId="xl41">
    <w:name w:val="xl41"/>
    <w:basedOn w:val="a2"/>
    <w:rsid w:val="008F2B54"/>
    <w:pPr>
      <w:pBdr>
        <w:right w:val="single" w:sz="8" w:space="0" w:color="auto"/>
      </w:pBdr>
      <w:spacing w:before="100" w:after="100" w:line="240" w:lineRule="auto"/>
      <w:jc w:val="center"/>
    </w:pPr>
    <w:rPr>
      <w:rFonts w:ascii="Arial" w:eastAsia="Times New Roman" w:hAnsi="Arial" w:cs="Times New Roman"/>
      <w:b/>
      <w:sz w:val="24"/>
      <w:szCs w:val="24"/>
      <w:lang w:eastAsia="ru-RU"/>
    </w:rPr>
  </w:style>
  <w:style w:type="paragraph" w:customStyle="1" w:styleId="xl23">
    <w:name w:val="xl23"/>
    <w:basedOn w:val="a2"/>
    <w:rsid w:val="008F2B54"/>
    <w:pP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1c">
    <w:name w:val="Цитата1"/>
    <w:basedOn w:val="a2"/>
    <w:rsid w:val="008F2B54"/>
    <w:pPr>
      <w:overflowPunct w:val="0"/>
      <w:autoSpaceDE w:val="0"/>
      <w:autoSpaceDN w:val="0"/>
      <w:adjustRightInd w:val="0"/>
      <w:spacing w:after="0" w:line="240" w:lineRule="auto"/>
      <w:ind w:left="-21" w:right="-766"/>
      <w:textAlignment w:val="baseline"/>
    </w:pPr>
    <w:rPr>
      <w:rFonts w:ascii="Arial" w:eastAsia="Times New Roman" w:hAnsi="Arial" w:cs="Times New Roman"/>
      <w:szCs w:val="24"/>
      <w:lang w:eastAsia="ru-RU"/>
    </w:rPr>
  </w:style>
  <w:style w:type="paragraph" w:customStyle="1" w:styleId="consnormal0">
    <w:name w:val="consnormal"/>
    <w:basedOn w:val="a2"/>
    <w:rsid w:val="008F2B54"/>
    <w:pPr>
      <w:suppressAutoHyphen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2">
    <w:name w:val="FR2"/>
    <w:rsid w:val="008F2B54"/>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8F2B54"/>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8F2B54"/>
    <w:pPr>
      <w:spacing w:after="0" w:line="240" w:lineRule="auto"/>
    </w:pPr>
    <w:rPr>
      <w:rFonts w:ascii="Times New Roman" w:eastAsia="Times New Roman" w:hAnsi="Times New Roman" w:cs="Times New Roman"/>
      <w:sz w:val="20"/>
      <w:szCs w:val="20"/>
      <w:lang w:eastAsia="ru-RU"/>
    </w:rPr>
  </w:style>
  <w:style w:type="character" w:styleId="afffb">
    <w:name w:val="Emphasis"/>
    <w:qFormat/>
    <w:rsid w:val="008F2B54"/>
    <w:rPr>
      <w:i/>
      <w:iCs/>
    </w:rPr>
  </w:style>
  <w:style w:type="paragraph" w:customStyle="1" w:styleId="21">
    <w:name w:val="Текст_бюл2"/>
    <w:basedOn w:val="a2"/>
    <w:rsid w:val="008F2B54"/>
    <w:pPr>
      <w:numPr>
        <w:numId w:val="25"/>
      </w:numPr>
      <w:spacing w:after="0" w:line="240" w:lineRule="auto"/>
    </w:pPr>
    <w:rPr>
      <w:rFonts w:ascii="Times New Roman" w:eastAsia="Times New Roman" w:hAnsi="Times New Roman" w:cs="Times New Roman"/>
      <w:sz w:val="24"/>
      <w:szCs w:val="20"/>
      <w:lang w:eastAsia="ru-RU"/>
    </w:rPr>
  </w:style>
  <w:style w:type="paragraph" w:customStyle="1" w:styleId="111">
    <w:name w:val="Заголовок 11"/>
    <w:basedOn w:val="16"/>
    <w:next w:val="16"/>
    <w:rsid w:val="008F2B54"/>
    <w:pPr>
      <w:keepNext/>
      <w:outlineLvl w:val="0"/>
    </w:pPr>
    <w:rPr>
      <w:snapToGrid/>
      <w:sz w:val="24"/>
    </w:rPr>
  </w:style>
  <w:style w:type="paragraph" w:customStyle="1" w:styleId="afffc">
    <w:name w:val="Договор ШАПКА"/>
    <w:basedOn w:val="a2"/>
    <w:rsid w:val="008F2B54"/>
    <w:pPr>
      <w:spacing w:after="0" w:line="240" w:lineRule="auto"/>
      <w:jc w:val="center"/>
    </w:pPr>
    <w:rPr>
      <w:rFonts w:ascii="Times New Roman" w:eastAsia="Times New Roman" w:hAnsi="Times New Roman" w:cs="Times New Roman"/>
      <w:b/>
      <w:sz w:val="24"/>
      <w:szCs w:val="20"/>
      <w:lang w:eastAsia="ru-RU"/>
    </w:rPr>
  </w:style>
  <w:style w:type="paragraph" w:customStyle="1" w:styleId="2f">
    <w:name w:val="Стиль2"/>
    <w:basedOn w:val="a2"/>
    <w:rsid w:val="008F2B54"/>
    <w:pPr>
      <w:spacing w:after="0" w:line="240" w:lineRule="auto"/>
      <w:jc w:val="center"/>
    </w:pPr>
    <w:rPr>
      <w:rFonts w:ascii="Times New Roman" w:eastAsia="Times New Roman" w:hAnsi="Times New Roman" w:cs="Times New Roman"/>
      <w:b/>
      <w:sz w:val="24"/>
      <w:szCs w:val="20"/>
      <w:lang w:eastAsia="ru-RU"/>
    </w:rPr>
  </w:style>
  <w:style w:type="paragraph" w:customStyle="1" w:styleId="afffd">
    <w:name w:val="Основной"/>
    <w:basedOn w:val="a2"/>
    <w:rsid w:val="008F2B54"/>
    <w:pPr>
      <w:spacing w:after="0" w:line="240" w:lineRule="auto"/>
      <w:jc w:val="both"/>
    </w:pPr>
    <w:rPr>
      <w:rFonts w:ascii="Arial" w:eastAsia="Times New Roman" w:hAnsi="Arial" w:cs="Arial"/>
      <w:sz w:val="24"/>
      <w:szCs w:val="24"/>
      <w:lang w:eastAsia="ru-RU"/>
    </w:rPr>
  </w:style>
  <w:style w:type="paragraph" w:customStyle="1" w:styleId="afffe">
    <w:name w:val="a"/>
    <w:basedOn w:val="a2"/>
    <w:rsid w:val="008F2B54"/>
    <w:pPr>
      <w:keepNext/>
      <w:spacing w:after="0" w:line="240" w:lineRule="auto"/>
      <w:ind w:firstLine="737"/>
      <w:jc w:val="both"/>
    </w:pPr>
    <w:rPr>
      <w:rFonts w:ascii="Times New Roman" w:eastAsia="Times New Roman" w:hAnsi="Times New Roman" w:cs="Times New Roman"/>
      <w:sz w:val="24"/>
      <w:szCs w:val="24"/>
      <w:lang w:eastAsia="ru-RU"/>
    </w:rPr>
  </w:style>
  <w:style w:type="paragraph" w:styleId="z-">
    <w:name w:val="HTML Bottom of Form"/>
    <w:basedOn w:val="a2"/>
    <w:next w:val="a2"/>
    <w:link w:val="z-0"/>
    <w:hidden/>
    <w:rsid w:val="008F2B54"/>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Конец формы Знак"/>
    <w:basedOn w:val="a3"/>
    <w:link w:val="z-"/>
    <w:rsid w:val="008F2B54"/>
    <w:rPr>
      <w:rFonts w:ascii="Arial" w:eastAsia="Times New Roman" w:hAnsi="Arial" w:cs="Arial"/>
      <w:vanish/>
      <w:sz w:val="16"/>
      <w:szCs w:val="16"/>
      <w:lang w:eastAsia="ru-RU"/>
    </w:rPr>
  </w:style>
  <w:style w:type="paragraph" w:styleId="z-1">
    <w:name w:val="HTML Top of Form"/>
    <w:basedOn w:val="a2"/>
    <w:next w:val="a2"/>
    <w:link w:val="z-2"/>
    <w:hidden/>
    <w:rsid w:val="008F2B54"/>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2">
    <w:name w:val="z-Начало формы Знак"/>
    <w:basedOn w:val="a3"/>
    <w:link w:val="z-1"/>
    <w:rsid w:val="008F2B54"/>
    <w:rPr>
      <w:rFonts w:ascii="Arial" w:eastAsia="Times New Roman" w:hAnsi="Arial" w:cs="Arial"/>
      <w:vanish/>
      <w:sz w:val="16"/>
      <w:szCs w:val="16"/>
      <w:lang w:eastAsia="ru-RU"/>
    </w:rPr>
  </w:style>
  <w:style w:type="paragraph" w:customStyle="1" w:styleId="PageNumberC">
    <w:name w:val="PageNumber  НомCтр"/>
    <w:basedOn w:val="a2"/>
    <w:rsid w:val="008F2B54"/>
    <w:pPr>
      <w:spacing w:before="60" w:after="60" w:line="240" w:lineRule="auto"/>
      <w:jc w:val="center"/>
    </w:pPr>
    <w:rPr>
      <w:rFonts w:ascii="Arial" w:eastAsia="Times New Roman" w:hAnsi="Arial" w:cs="Times New Roman"/>
      <w:sz w:val="20"/>
      <w:szCs w:val="20"/>
      <w:lang w:eastAsia="ru-RU"/>
    </w:rPr>
  </w:style>
  <w:style w:type="paragraph" w:customStyle="1" w:styleId="Char1CharCharCharChar">
    <w:name w:val="Char1 Знак Char Char Знак Знак Char Char"/>
    <w:basedOn w:val="a2"/>
    <w:rsid w:val="008F2B54"/>
    <w:pPr>
      <w:spacing w:line="240" w:lineRule="exact"/>
      <w:jc w:val="right"/>
    </w:pPr>
    <w:rPr>
      <w:rFonts w:ascii="Times New Roman" w:eastAsia="Times New Roman" w:hAnsi="Times New Roman" w:cs="Times New Roman"/>
      <w:noProof/>
      <w:sz w:val="20"/>
      <w:szCs w:val="20"/>
      <w:lang w:val="en-GB" w:eastAsia="ru-RU"/>
    </w:rPr>
  </w:style>
  <w:style w:type="character" w:customStyle="1" w:styleId="afff4">
    <w:name w:val="Термин Знак"/>
    <w:link w:val="afff3"/>
    <w:locked/>
    <w:rsid w:val="008F2B54"/>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8F2B54"/>
    <w:pPr>
      <w:spacing w:line="240" w:lineRule="exact"/>
      <w:jc w:val="both"/>
    </w:pPr>
    <w:rPr>
      <w:rFonts w:ascii="Arial" w:eastAsia="Times New Roman" w:hAnsi="Arial" w:cs="Arial"/>
      <w:noProof/>
      <w:sz w:val="20"/>
      <w:szCs w:val="20"/>
      <w:lang w:val="en-GB" w:eastAsia="ru-RU"/>
    </w:rPr>
  </w:style>
  <w:style w:type="paragraph" w:styleId="affff">
    <w:name w:val="Subtitle"/>
    <w:basedOn w:val="a2"/>
    <w:link w:val="affff0"/>
    <w:qFormat/>
    <w:rsid w:val="008F2B54"/>
    <w:pPr>
      <w:spacing w:before="120" w:after="120" w:line="240" w:lineRule="auto"/>
      <w:jc w:val="center"/>
    </w:pPr>
    <w:rPr>
      <w:rFonts w:ascii="Courier New" w:eastAsia="Times New Roman" w:hAnsi="Courier New" w:cs="Times New Roman"/>
      <w:b/>
      <w:sz w:val="28"/>
      <w:szCs w:val="20"/>
      <w:lang w:val="x-none"/>
    </w:rPr>
  </w:style>
  <w:style w:type="character" w:customStyle="1" w:styleId="affff0">
    <w:name w:val="Подзаголовок Знак"/>
    <w:basedOn w:val="a3"/>
    <w:link w:val="affff"/>
    <w:rsid w:val="008F2B54"/>
    <w:rPr>
      <w:rFonts w:ascii="Courier New" w:eastAsia="Times New Roman" w:hAnsi="Courier New" w:cs="Times New Roman"/>
      <w:b/>
      <w:sz w:val="28"/>
      <w:szCs w:val="20"/>
      <w:lang w:val="x-none"/>
    </w:rPr>
  </w:style>
  <w:style w:type="paragraph" w:customStyle="1" w:styleId="1d">
    <w:name w:val="??????1"/>
    <w:basedOn w:val="a2"/>
    <w:rsid w:val="008F2B54"/>
    <w:pPr>
      <w:tabs>
        <w:tab w:val="left" w:pos="426"/>
      </w:tabs>
      <w:spacing w:after="60" w:line="240" w:lineRule="auto"/>
      <w:ind w:left="709" w:hanging="708"/>
      <w:jc w:val="both"/>
    </w:pPr>
    <w:rPr>
      <w:rFonts w:ascii="PetersburgC" w:eastAsia="Times New Roman" w:hAnsi="PetersburgC" w:cs="Times New Roman"/>
      <w:sz w:val="20"/>
      <w:szCs w:val="20"/>
      <w:lang w:eastAsia="ru-RU"/>
    </w:rPr>
  </w:style>
  <w:style w:type="paragraph" w:customStyle="1" w:styleId="xl43">
    <w:name w:val="xl43"/>
    <w:basedOn w:val="a2"/>
    <w:rsid w:val="008F2B54"/>
    <w:pPr>
      <w:spacing w:before="100" w:beforeAutospacing="1" w:after="100" w:afterAutospacing="1" w:line="240" w:lineRule="auto"/>
      <w:jc w:val="center"/>
      <w:textAlignment w:val="top"/>
    </w:pPr>
    <w:rPr>
      <w:rFonts w:ascii="Times New Roman" w:eastAsia="Times New Roman" w:hAnsi="Times New Roman" w:cs="Times New Roman"/>
      <w:b/>
      <w:bCs/>
      <w:lang w:eastAsia="ru-RU"/>
    </w:rPr>
  </w:style>
  <w:style w:type="paragraph" w:customStyle="1" w:styleId="ListAlpha2">
    <w:name w:val="List Alpha 2"/>
    <w:basedOn w:val="a2"/>
    <w:next w:val="27"/>
    <w:uiPriority w:val="99"/>
    <w:rsid w:val="008F2B54"/>
    <w:pPr>
      <w:tabs>
        <w:tab w:val="left" w:pos="50"/>
      </w:tabs>
      <w:spacing w:after="200" w:line="288" w:lineRule="auto"/>
      <w:jc w:val="both"/>
    </w:pPr>
    <w:rPr>
      <w:rFonts w:ascii="Times New Roman" w:eastAsia="MS Mincho" w:hAnsi="Times New Roman" w:cs="Times New Roman"/>
      <w:lang w:val="en-GB" w:eastAsia="zh-CN"/>
    </w:rPr>
  </w:style>
  <w:style w:type="paragraph" w:customStyle="1" w:styleId="ListAlpha1">
    <w:name w:val="List Alpha 1"/>
    <w:basedOn w:val="a2"/>
    <w:next w:val="aff4"/>
    <w:uiPriority w:val="99"/>
    <w:rsid w:val="008F2B54"/>
    <w:pPr>
      <w:numPr>
        <w:ilvl w:val="2"/>
        <w:numId w:val="26"/>
      </w:numPr>
      <w:tabs>
        <w:tab w:val="left" w:pos="22"/>
      </w:tabs>
      <w:spacing w:after="200" w:line="288" w:lineRule="auto"/>
      <w:jc w:val="both"/>
    </w:pPr>
    <w:rPr>
      <w:rFonts w:ascii="Times New Roman" w:eastAsia="MS Mincho" w:hAnsi="Times New Roman" w:cs="Times New Roman"/>
      <w:lang w:val="en-GB" w:eastAsia="zh-CN"/>
    </w:rPr>
  </w:style>
  <w:style w:type="paragraph" w:customStyle="1" w:styleId="CCLegal1">
    <w:name w:val="CC Legal 1"/>
    <w:uiPriority w:val="99"/>
    <w:rsid w:val="008F2B54"/>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8F2B54"/>
    <w:pPr>
      <w:widowControl w:val="0"/>
      <w:spacing w:before="240" w:after="0" w:line="240" w:lineRule="auto"/>
      <w:jc w:val="both"/>
    </w:pPr>
    <w:rPr>
      <w:rFonts w:ascii="NTHelvetica/Cyrillic" w:eastAsia="MS Mincho" w:hAnsi="NTHelvetica/Cyrillic" w:cs="NTHelvetica/Cyrillic"/>
      <w:lang w:val="en-GB" w:eastAsia="zh-CN"/>
    </w:rPr>
  </w:style>
  <w:style w:type="paragraph" w:customStyle="1" w:styleId="western">
    <w:name w:val="western"/>
    <w:basedOn w:val="a2"/>
    <w:uiPriority w:val="99"/>
    <w:rsid w:val="008F2B54"/>
    <w:pPr>
      <w:suppressAutoHyphens/>
      <w:spacing w:before="280" w:after="280" w:line="240" w:lineRule="auto"/>
      <w:jc w:val="both"/>
    </w:pPr>
    <w:rPr>
      <w:rFonts w:ascii="Arial" w:eastAsia="Times New Roman" w:hAnsi="Arial" w:cs="Arial"/>
      <w:sz w:val="24"/>
      <w:szCs w:val="24"/>
      <w:lang w:eastAsia="ar-SA"/>
    </w:rPr>
  </w:style>
  <w:style w:type="numbering" w:styleId="111111">
    <w:name w:val="Outline List 2"/>
    <w:basedOn w:val="a5"/>
    <w:unhideWhenUsed/>
    <w:rsid w:val="008F2B54"/>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147598">
      <w:bodyDiv w:val="1"/>
      <w:marLeft w:val="0"/>
      <w:marRight w:val="0"/>
      <w:marTop w:val="0"/>
      <w:marBottom w:val="0"/>
      <w:divBdr>
        <w:top w:val="none" w:sz="0" w:space="0" w:color="auto"/>
        <w:left w:val="none" w:sz="0" w:space="0" w:color="auto"/>
        <w:bottom w:val="none" w:sz="0" w:space="0" w:color="auto"/>
        <w:right w:val="none" w:sz="0" w:space="0" w:color="auto"/>
      </w:divBdr>
    </w:div>
    <w:div w:id="1795754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consultantplus://offline/ref=386CF33AC32C1165A137D67C514A2BD79CE8E7C4500C1DCBEE61DB9359C469E4A43327DAp9U2J" TargetMode="External"/><Relationship Id="rId39" Type="http://schemas.openxmlformats.org/officeDocument/2006/relationships/hyperlink" Target="consultantplus://offline/ref=A040EB39CD11F250D04774D023161F91AFCDC35DF7E1BFE6557057AB0C7F19015D14DE1A43E1D605jBqAH" TargetMode="External"/><Relationship Id="rId21" Type="http://schemas.openxmlformats.org/officeDocument/2006/relationships/hyperlink" Target="http://www.zakupki.gov.ru" TargetMode="External"/><Relationship Id="rId34" Type="http://schemas.openxmlformats.org/officeDocument/2006/relationships/hyperlink" Target="http://zakupki.rostelecom.ru/docs/" TargetMode="External"/><Relationship Id="rId42" Type="http://schemas.openxmlformats.org/officeDocument/2006/relationships/hyperlink" Target="consultantplus://offline/ref=A040EB39CD11F250D04774D023161F91ACC4C254F1EDBFE6557057AB0C7F19015D14DE1A43E1D706jBq7H" TargetMode="External"/><Relationship Id="rId47" Type="http://schemas.openxmlformats.org/officeDocument/2006/relationships/hyperlink" Target="mailto:v.akhmetzyanova@bashtel.ru" TargetMode="External"/><Relationship Id="rId50" Type="http://schemas.openxmlformats.org/officeDocument/2006/relationships/footer" Target="footer2.xm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https://www.setonline.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0jBqEH" TargetMode="External"/><Relationship Id="rId46" Type="http://schemas.openxmlformats.org/officeDocument/2006/relationships/hyperlink" Target="http://www.bashtel.ru/dokumenty/" TargetMode="External"/><Relationship Id="rId2" Type="http://schemas.openxmlformats.org/officeDocument/2006/relationships/numbering" Target="numbering.xml"/><Relationship Id="rId16" Type="http://schemas.openxmlformats.org/officeDocument/2006/relationships/hyperlink" Target="http://zakupki.rostelecom.ru/info_docs/docs/index.php" TargetMode="External"/><Relationship Id="rId20" Type="http://schemas.openxmlformats.org/officeDocument/2006/relationships/hyperlink" Target="mailto:ouz@bashtel.ru" TargetMode="External"/><Relationship Id="rId29" Type="http://schemas.openxmlformats.org/officeDocument/2006/relationships/hyperlink" Target="mailto:security@bashtel.ru" TargetMode="External"/><Relationship Id="rId41" Type="http://schemas.openxmlformats.org/officeDocument/2006/relationships/hyperlink" Target="consultantplus://offline/ref=A040EB39CD11F250D04774D023161F91ACC4C254F1EDBFE6557057AB0C7F19015D14DE1A43E1D706jBq9H" TargetMode="External"/><Relationship Id="rId54"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s://www.setonline.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7jBqAH" TargetMode="External"/><Relationship Id="rId40" Type="http://schemas.openxmlformats.org/officeDocument/2006/relationships/hyperlink" Target="consultantplus://offline/ref=A040EB39CD11F250D04774D023161F91AFCDC35DF7E1BFE6557057AB0C7F19015D14DE1A43E1D601jBqCH" TargetMode="External"/><Relationship Id="rId45" Type="http://schemas.openxmlformats.org/officeDocument/2006/relationships/header" Target="header3.xml"/><Relationship Id="rId53"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zakupki.rostelecom.ru/info_docs/docs/index.php" TargetMode="External"/><Relationship Id="rId23" Type="http://schemas.openxmlformats.org/officeDocument/2006/relationships/hyperlink" Target="%20https://www.setonline.ru/" TargetMode="External"/><Relationship Id="rId28" Type="http://schemas.openxmlformats.org/officeDocument/2006/relationships/hyperlink" Target="http://zakupki.rostelecom.ru/docs/" TargetMode="External"/><Relationship Id="rId36" Type="http://schemas.openxmlformats.org/officeDocument/2006/relationships/header" Target="header2.xm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bashtel.ru" TargetMode="External"/><Relationship Id="rId31" Type="http://schemas.openxmlformats.org/officeDocument/2006/relationships/hyperlink" Target="http://zakupki.rostelecom.ru/info_docs/docs/index.php" TargetMode="External"/><Relationship Id="rId44" Type="http://schemas.openxmlformats.org/officeDocument/2006/relationships/image" Target="media/image2.wmf"/><Relationship Id="rId52" Type="http://schemas.openxmlformats.org/officeDocument/2006/relationships/hyperlink" Target="http://www.informsystema.com/pict/product/gruz/montazh.pdf"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zakupki.gov.ru" TargetMode="External"/><Relationship Id="rId22" Type="http://schemas.openxmlformats.org/officeDocument/2006/relationships/hyperlink" Target="http://www.bashtel.ru"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hyperlink" Target="http://www.informsystema.com/pict/product/gruz/montazh.pdf" TargetMode="External"/><Relationship Id="rId48" Type="http://schemas.openxmlformats.org/officeDocument/2006/relationships/header" Target="header4.xml"/><Relationship Id="rId8" Type="http://schemas.openxmlformats.org/officeDocument/2006/relationships/hyperlink" Target="http://www.bashtel.ru/" TargetMode="External"/><Relationship Id="rId51" Type="http://schemas.openxmlformats.org/officeDocument/2006/relationships/footer" Target="footer3.xml"/><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6626FE5911A445DDB8E4B2DCB0F8347D"/>
        <w:category>
          <w:name w:val="Общие"/>
          <w:gallery w:val="placeholder"/>
        </w:category>
        <w:types>
          <w:type w:val="bbPlcHdr"/>
        </w:types>
        <w:behaviors>
          <w:behavior w:val="content"/>
        </w:behaviors>
        <w:guid w:val="{089A6A59-C2DB-41BD-93C7-15DE5AFA0A05}"/>
      </w:docPartPr>
      <w:docPartBody>
        <w:p w:rsidR="00453EC3" w:rsidRDefault="00453EC3" w:rsidP="00453EC3">
          <w:pPr>
            <w:pStyle w:val="6626FE5911A445DDB8E4B2DCB0F8347D"/>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EC3"/>
    <w:rsid w:val="00065443"/>
    <w:rsid w:val="001C21E4"/>
    <w:rsid w:val="00301DA9"/>
    <w:rsid w:val="00453EC3"/>
    <w:rsid w:val="00517EC2"/>
    <w:rsid w:val="005C3602"/>
    <w:rsid w:val="005D693E"/>
    <w:rsid w:val="00731A92"/>
    <w:rsid w:val="00A455FF"/>
    <w:rsid w:val="00BC609F"/>
    <w:rsid w:val="00F24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53EC3"/>
    <w:rPr>
      <w:color w:val="808080"/>
    </w:rPr>
  </w:style>
  <w:style w:type="paragraph" w:customStyle="1" w:styleId="6626FE5911A445DDB8E4B2DCB0F8347D">
    <w:name w:val="6626FE5911A445DDB8E4B2DCB0F8347D"/>
    <w:rsid w:val="00453EC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09657-FE3E-46E8-A9BC-3B547E545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71</Pages>
  <Words>22626</Words>
  <Characters>128970</Characters>
  <Application>Microsoft Office Word</Application>
  <DocSecurity>0</DocSecurity>
  <Lines>1074</Lines>
  <Paragraphs>302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151294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18</cp:revision>
  <cp:lastPrinted>2019-03-06T11:57:00Z</cp:lastPrinted>
  <dcterms:created xsi:type="dcterms:W3CDTF">2019-02-21T04:49:00Z</dcterms:created>
  <dcterms:modified xsi:type="dcterms:W3CDTF">2019-03-06T12:04:00Z</dcterms:modified>
</cp:coreProperties>
</file>